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751C" w:rsidR="00CD7330" w:rsidP="00E64B90" w:rsidRDefault="00CD7330" w14:paraId="7AD507F4" w14:textId="77777777">
      <w:pPr>
        <w:spacing w:after="120" w:line="240" w:lineRule="auto"/>
        <w:rPr>
          <w:rFonts w:ascii="Arial" w:hAnsi="Arial" w:cs="Arial"/>
          <w:b/>
          <w:sz w:val="24"/>
          <w:szCs w:val="24"/>
        </w:rPr>
      </w:pPr>
    </w:p>
    <w:p w:rsidRPr="0057751C" w:rsidR="00601F1C" w:rsidP="00E64B90" w:rsidRDefault="00D667D7" w14:paraId="62A7B7D6" w14:textId="72B36E63">
      <w:pPr>
        <w:spacing w:after="120" w:line="240" w:lineRule="auto"/>
        <w:rPr>
          <w:rFonts w:ascii="Arial" w:hAnsi="Arial" w:cs="Arial"/>
          <w:b/>
          <w:sz w:val="24"/>
          <w:szCs w:val="24"/>
        </w:rPr>
      </w:pPr>
      <w:r>
        <w:rPr>
          <w:rFonts w:ascii="Arial" w:hAnsi="Arial" w:cs="Arial"/>
          <w:b/>
          <w:sz w:val="24"/>
          <w:szCs w:val="24"/>
        </w:rPr>
        <w:t>Conservation</w:t>
      </w:r>
      <w:r w:rsidRPr="0057751C" w:rsidR="00F512A8">
        <w:rPr>
          <w:rFonts w:ascii="Arial" w:hAnsi="Arial" w:cs="Arial"/>
          <w:b/>
          <w:sz w:val="24"/>
          <w:szCs w:val="24"/>
        </w:rPr>
        <w:t xml:space="preserve"> </w:t>
      </w:r>
      <w:r w:rsidRPr="0057751C" w:rsidR="00CD7330">
        <w:rPr>
          <w:rFonts w:ascii="Arial" w:hAnsi="Arial" w:cs="Arial"/>
          <w:b/>
          <w:sz w:val="24"/>
          <w:szCs w:val="24"/>
        </w:rPr>
        <w:t>Manager</w:t>
      </w:r>
      <w:r w:rsidRPr="0057751C" w:rsidR="00F512A8">
        <w:rPr>
          <w:rFonts w:ascii="Arial" w:hAnsi="Arial" w:cs="Arial"/>
          <w:b/>
          <w:sz w:val="24"/>
          <w:szCs w:val="24"/>
        </w:rPr>
        <w:t xml:space="preserve"> </w:t>
      </w:r>
      <w:r w:rsidRPr="0057751C" w:rsidR="003B28D3">
        <w:rPr>
          <w:rFonts w:ascii="Arial" w:hAnsi="Arial" w:cs="Arial"/>
          <w:b/>
          <w:sz w:val="24"/>
          <w:szCs w:val="24"/>
        </w:rPr>
        <w:t xml:space="preserve">– </w:t>
      </w:r>
      <w:r w:rsidRPr="0057751C" w:rsidR="00601F1C">
        <w:rPr>
          <w:rFonts w:ascii="Arial" w:hAnsi="Arial" w:cs="Arial"/>
          <w:b/>
          <w:sz w:val="24"/>
          <w:szCs w:val="24"/>
        </w:rPr>
        <w:t>Job Description</w:t>
      </w:r>
    </w:p>
    <w:p w:rsidRPr="0057751C" w:rsidR="00A00F88" w:rsidP="00E64B90" w:rsidRDefault="00A00F88" w14:paraId="357C8C7E" w14:textId="77777777">
      <w:pPr>
        <w:spacing w:after="120" w:line="240" w:lineRule="auto"/>
        <w:ind w:left="2160" w:hanging="2160"/>
        <w:rPr>
          <w:rFonts w:ascii="Arial" w:hAnsi="Arial" w:cs="Arial"/>
          <w:b/>
          <w:sz w:val="24"/>
          <w:szCs w:val="24"/>
        </w:rPr>
      </w:pPr>
    </w:p>
    <w:p w:rsidR="00601F1C" w:rsidP="00E64B90" w:rsidRDefault="004D6A2B" w14:paraId="62A7B7DA" w14:textId="7D7DADB2">
      <w:pPr>
        <w:spacing w:after="120" w:line="240" w:lineRule="auto"/>
        <w:ind w:left="2835" w:hanging="2835"/>
        <w:rPr>
          <w:rFonts w:ascii="Arial" w:hAnsi="Arial" w:cs="Arial"/>
          <w:sz w:val="24"/>
          <w:szCs w:val="24"/>
        </w:rPr>
      </w:pPr>
      <w:r w:rsidRPr="0057751C">
        <w:rPr>
          <w:rFonts w:ascii="Arial" w:hAnsi="Arial" w:cs="Arial"/>
          <w:b/>
          <w:sz w:val="24"/>
          <w:szCs w:val="24"/>
        </w:rPr>
        <w:t>Salary</w:t>
      </w:r>
      <w:r w:rsidRPr="0057751C" w:rsidR="00601F1C">
        <w:rPr>
          <w:rFonts w:ascii="Arial" w:hAnsi="Arial" w:cs="Arial"/>
          <w:b/>
          <w:sz w:val="24"/>
          <w:szCs w:val="24"/>
        </w:rPr>
        <w:t>:</w:t>
      </w:r>
      <w:r w:rsidRPr="0057751C" w:rsidR="00601F1C">
        <w:rPr>
          <w:rFonts w:ascii="Arial" w:hAnsi="Arial" w:cs="Arial"/>
          <w:sz w:val="24"/>
          <w:szCs w:val="24"/>
        </w:rPr>
        <w:t xml:space="preserve"> </w:t>
      </w:r>
      <w:r w:rsidRPr="0057751C" w:rsidR="00601F1C">
        <w:rPr>
          <w:rFonts w:ascii="Arial" w:hAnsi="Arial" w:cs="Arial"/>
          <w:sz w:val="24"/>
          <w:szCs w:val="24"/>
        </w:rPr>
        <w:tab/>
      </w:r>
      <w:r w:rsidRPr="0057751C" w:rsidR="00BB707B">
        <w:rPr>
          <w:rFonts w:ascii="Arial" w:hAnsi="Arial" w:cs="Arial"/>
          <w:sz w:val="24"/>
          <w:szCs w:val="24"/>
        </w:rPr>
        <w:t>£</w:t>
      </w:r>
      <w:r w:rsidR="00F51497">
        <w:rPr>
          <w:rFonts w:ascii="Arial" w:hAnsi="Arial" w:cs="Arial"/>
          <w:sz w:val="24"/>
          <w:szCs w:val="24"/>
        </w:rPr>
        <w:t>39,780</w:t>
      </w:r>
      <w:r w:rsidRPr="0057751C" w:rsidR="00BB707B">
        <w:rPr>
          <w:rFonts w:ascii="Arial" w:hAnsi="Arial" w:cs="Arial"/>
          <w:sz w:val="24"/>
          <w:szCs w:val="24"/>
        </w:rPr>
        <w:t xml:space="preserve"> to £</w:t>
      </w:r>
      <w:r w:rsidR="00F51497">
        <w:rPr>
          <w:rFonts w:ascii="Arial" w:hAnsi="Arial" w:cs="Arial"/>
          <w:sz w:val="24"/>
          <w:szCs w:val="24"/>
        </w:rPr>
        <w:t>44,667</w:t>
      </w:r>
    </w:p>
    <w:p w:rsidR="00062C09" w:rsidP="00E64B90" w:rsidRDefault="00062C09" w14:paraId="61618531" w14:textId="505BC531">
      <w:pPr>
        <w:spacing w:after="120" w:line="240" w:lineRule="auto"/>
        <w:ind w:left="2835" w:hanging="2835"/>
        <w:rPr>
          <w:rFonts w:ascii="Arial" w:hAnsi="Arial" w:cs="Arial"/>
          <w:sz w:val="24"/>
          <w:szCs w:val="24"/>
        </w:rPr>
      </w:pPr>
      <w:r w:rsidRPr="0057751C">
        <w:rPr>
          <w:rFonts w:ascii="Arial" w:hAnsi="Arial" w:cs="Arial"/>
          <w:b/>
          <w:sz w:val="24"/>
          <w:szCs w:val="24"/>
        </w:rPr>
        <w:t>Contract:</w:t>
      </w:r>
      <w:r w:rsidRPr="0057751C">
        <w:rPr>
          <w:rFonts w:ascii="Arial" w:hAnsi="Arial" w:cs="Arial"/>
          <w:sz w:val="24"/>
          <w:szCs w:val="24"/>
        </w:rPr>
        <w:tab/>
      </w:r>
      <w:r w:rsidRPr="0057751C" w:rsidR="0078371C">
        <w:rPr>
          <w:rFonts w:ascii="Arial" w:hAnsi="Arial" w:cs="Arial"/>
          <w:sz w:val="24"/>
          <w:szCs w:val="24"/>
        </w:rPr>
        <w:t>Full time,</w:t>
      </w:r>
      <w:r w:rsidRPr="0057751C">
        <w:rPr>
          <w:rFonts w:ascii="Arial" w:hAnsi="Arial" w:cs="Arial"/>
          <w:sz w:val="24"/>
          <w:szCs w:val="24"/>
        </w:rPr>
        <w:t xml:space="preserve"> permanent.</w:t>
      </w:r>
    </w:p>
    <w:p w:rsidRPr="0057751C" w:rsidR="007E7977" w:rsidP="00E64B90" w:rsidRDefault="007E7977" w14:paraId="79B4257F" w14:textId="00901C60">
      <w:pPr>
        <w:spacing w:after="120" w:line="240" w:lineRule="auto"/>
        <w:ind w:left="2835" w:hanging="2835"/>
        <w:rPr>
          <w:rFonts w:ascii="Arial" w:hAnsi="Arial" w:cs="Arial"/>
          <w:sz w:val="24"/>
          <w:szCs w:val="24"/>
        </w:rPr>
      </w:pPr>
      <w:r>
        <w:rPr>
          <w:rFonts w:ascii="Arial" w:hAnsi="Arial" w:cs="Arial"/>
          <w:b/>
          <w:sz w:val="24"/>
          <w:szCs w:val="24"/>
        </w:rPr>
        <w:t>To be based:</w:t>
      </w:r>
      <w:r>
        <w:rPr>
          <w:rFonts w:ascii="Arial" w:hAnsi="Arial" w:cs="Arial"/>
          <w:sz w:val="24"/>
          <w:szCs w:val="24"/>
        </w:rPr>
        <w:t xml:space="preserve"> </w:t>
      </w:r>
      <w:r>
        <w:rPr>
          <w:rFonts w:ascii="Arial" w:hAnsi="Arial" w:cs="Arial"/>
          <w:sz w:val="24"/>
          <w:szCs w:val="24"/>
        </w:rPr>
        <w:tab/>
      </w:r>
      <w:r>
        <w:rPr>
          <w:rFonts w:ascii="Arial" w:hAnsi="Arial" w:cs="Arial"/>
          <w:sz w:val="24"/>
          <w:szCs w:val="24"/>
        </w:rPr>
        <w:t>IoSWT office, Trenoweth, St Mary’s, Isles of Scilly</w:t>
      </w:r>
    </w:p>
    <w:p w:rsidRPr="0057751C" w:rsidR="006F6FA5" w:rsidP="00E64B90" w:rsidRDefault="00601F1C" w14:paraId="30923D0E" w14:textId="21A361AB">
      <w:pPr>
        <w:spacing w:after="120" w:line="240" w:lineRule="auto"/>
        <w:ind w:left="2835" w:hanging="2835"/>
        <w:rPr>
          <w:rFonts w:ascii="Arial" w:hAnsi="Arial" w:cs="Arial"/>
          <w:sz w:val="24"/>
          <w:szCs w:val="24"/>
        </w:rPr>
      </w:pPr>
      <w:r w:rsidRPr="0057751C">
        <w:rPr>
          <w:rFonts w:ascii="Arial" w:hAnsi="Arial" w:cs="Arial"/>
          <w:b/>
          <w:sz w:val="24"/>
          <w:szCs w:val="24"/>
        </w:rPr>
        <w:t>Job Purpose:</w:t>
      </w:r>
      <w:r w:rsidRPr="0057751C">
        <w:rPr>
          <w:rFonts w:ascii="Arial" w:hAnsi="Arial" w:cs="Arial"/>
          <w:sz w:val="24"/>
          <w:szCs w:val="24"/>
        </w:rPr>
        <w:tab/>
      </w:r>
      <w:r w:rsidRPr="0057751C">
        <w:rPr>
          <w:rFonts w:ascii="Arial" w:hAnsi="Arial" w:cs="Arial"/>
          <w:sz w:val="24"/>
          <w:szCs w:val="24"/>
        </w:rPr>
        <w:t>To</w:t>
      </w:r>
      <w:r w:rsidRPr="0057751C" w:rsidR="006411FF">
        <w:rPr>
          <w:rFonts w:ascii="Arial" w:hAnsi="Arial" w:cs="Arial"/>
          <w:sz w:val="24"/>
          <w:szCs w:val="24"/>
        </w:rPr>
        <w:t xml:space="preserve"> </w:t>
      </w:r>
      <w:r w:rsidR="00070760">
        <w:rPr>
          <w:rFonts w:ascii="Arial" w:hAnsi="Arial" w:cs="Arial"/>
          <w:sz w:val="24"/>
          <w:szCs w:val="24"/>
        </w:rPr>
        <w:t>develop</w:t>
      </w:r>
      <w:r w:rsidR="00066D52">
        <w:rPr>
          <w:rFonts w:ascii="Arial" w:hAnsi="Arial" w:cs="Arial"/>
          <w:sz w:val="24"/>
          <w:szCs w:val="24"/>
        </w:rPr>
        <w:t xml:space="preserve"> and lead</w:t>
      </w:r>
      <w:r w:rsidR="00070760">
        <w:rPr>
          <w:rFonts w:ascii="Arial" w:hAnsi="Arial" w:cs="Arial"/>
          <w:sz w:val="24"/>
          <w:szCs w:val="24"/>
        </w:rPr>
        <w:t xml:space="preserve"> the Trust’s </w:t>
      </w:r>
      <w:r w:rsidR="00E64B90">
        <w:rPr>
          <w:rFonts w:ascii="Arial" w:hAnsi="Arial" w:cs="Arial"/>
          <w:sz w:val="24"/>
          <w:szCs w:val="24"/>
        </w:rPr>
        <w:t xml:space="preserve">land-management and other </w:t>
      </w:r>
      <w:r w:rsidR="00070760">
        <w:rPr>
          <w:rFonts w:ascii="Arial" w:hAnsi="Arial" w:cs="Arial"/>
          <w:sz w:val="24"/>
          <w:szCs w:val="24"/>
        </w:rPr>
        <w:t xml:space="preserve">conservation </w:t>
      </w:r>
      <w:r w:rsidR="00066D52">
        <w:rPr>
          <w:rFonts w:ascii="Arial" w:hAnsi="Arial" w:cs="Arial"/>
          <w:sz w:val="24"/>
          <w:szCs w:val="24"/>
        </w:rPr>
        <w:t>work</w:t>
      </w:r>
    </w:p>
    <w:p w:rsidRPr="0057751C" w:rsidR="00601F1C" w:rsidP="00E64B90" w:rsidRDefault="00601F1C" w14:paraId="62A7B7DC" w14:textId="7E1A4C05">
      <w:pPr>
        <w:spacing w:after="120" w:line="240" w:lineRule="auto"/>
        <w:ind w:left="2835" w:hanging="2835"/>
        <w:rPr>
          <w:rFonts w:ascii="Arial" w:hAnsi="Arial" w:cs="Arial"/>
          <w:sz w:val="24"/>
          <w:szCs w:val="24"/>
        </w:rPr>
      </w:pPr>
      <w:r w:rsidRPr="0057751C">
        <w:rPr>
          <w:rFonts w:ascii="Arial" w:hAnsi="Arial" w:cs="Arial"/>
          <w:b/>
          <w:sz w:val="24"/>
          <w:szCs w:val="24"/>
        </w:rPr>
        <w:t>Responsible to:</w:t>
      </w:r>
      <w:r w:rsidRPr="0057751C">
        <w:rPr>
          <w:rFonts w:ascii="Arial" w:hAnsi="Arial" w:cs="Arial"/>
          <w:sz w:val="24"/>
          <w:szCs w:val="24"/>
        </w:rPr>
        <w:t xml:space="preserve"> </w:t>
      </w:r>
      <w:r w:rsidRPr="0057751C">
        <w:rPr>
          <w:rFonts w:ascii="Arial" w:hAnsi="Arial" w:cs="Arial"/>
          <w:sz w:val="24"/>
          <w:szCs w:val="24"/>
        </w:rPr>
        <w:tab/>
      </w:r>
      <w:r w:rsidRPr="0057751C" w:rsidR="0069371F">
        <w:rPr>
          <w:rFonts w:ascii="Arial" w:hAnsi="Arial" w:cs="Arial"/>
          <w:sz w:val="24"/>
          <w:szCs w:val="24"/>
        </w:rPr>
        <w:t>Chief Executive</w:t>
      </w:r>
    </w:p>
    <w:p w:rsidR="00AC7B84" w:rsidP="00E64B90" w:rsidRDefault="00F47ADE" w14:paraId="0AC1437B" w14:textId="77777777">
      <w:pPr>
        <w:spacing w:after="0" w:line="240" w:lineRule="auto"/>
        <w:ind w:left="2835" w:hanging="2835"/>
        <w:rPr>
          <w:rFonts w:ascii="Arial" w:hAnsi="Arial" w:cs="Arial"/>
          <w:sz w:val="24"/>
          <w:szCs w:val="24"/>
        </w:rPr>
      </w:pPr>
      <w:r w:rsidRPr="0057751C">
        <w:rPr>
          <w:rFonts w:ascii="Arial" w:hAnsi="Arial" w:cs="Arial"/>
          <w:b/>
          <w:bCs/>
          <w:sz w:val="24"/>
          <w:szCs w:val="24"/>
        </w:rPr>
        <w:t>Working relationships:</w:t>
      </w:r>
      <w:r w:rsidRPr="0057751C">
        <w:rPr>
          <w:rFonts w:ascii="Arial" w:hAnsi="Arial" w:cs="Arial"/>
          <w:b/>
          <w:bCs/>
          <w:sz w:val="24"/>
          <w:szCs w:val="24"/>
        </w:rPr>
        <w:tab/>
      </w:r>
      <w:r w:rsidR="00130FFB">
        <w:rPr>
          <w:rFonts w:ascii="Arial" w:hAnsi="Arial" w:cs="Arial"/>
          <w:sz w:val="24"/>
          <w:szCs w:val="24"/>
        </w:rPr>
        <w:t>Internal</w:t>
      </w:r>
      <w:r w:rsidR="00AC7B84">
        <w:rPr>
          <w:rFonts w:ascii="Arial" w:hAnsi="Arial" w:cs="Arial"/>
          <w:sz w:val="24"/>
          <w:szCs w:val="24"/>
        </w:rPr>
        <w:t>:</w:t>
      </w:r>
    </w:p>
    <w:p w:rsidR="001D169D" w:rsidP="00E64B90" w:rsidRDefault="00130FFB" w14:paraId="77C4EABB" w14:textId="3DA3B48A">
      <w:pPr>
        <w:pStyle w:val="ListParagraph"/>
        <w:numPr>
          <w:ilvl w:val="4"/>
          <w:numId w:val="31"/>
        </w:numPr>
        <w:spacing w:after="0" w:line="240" w:lineRule="auto"/>
        <w:ind w:left="3402" w:hanging="283"/>
        <w:rPr>
          <w:rFonts w:ascii="Arial" w:hAnsi="Arial" w:cs="Arial"/>
          <w:sz w:val="24"/>
          <w:szCs w:val="24"/>
        </w:rPr>
      </w:pPr>
      <w:r w:rsidRPr="00AC7B84">
        <w:rPr>
          <w:rFonts w:ascii="Arial" w:hAnsi="Arial" w:cs="Arial"/>
          <w:sz w:val="24"/>
          <w:szCs w:val="24"/>
        </w:rPr>
        <w:t>the</w:t>
      </w:r>
      <w:r w:rsidR="001D169D">
        <w:rPr>
          <w:rFonts w:ascii="Arial" w:hAnsi="Arial" w:cs="Arial"/>
          <w:sz w:val="24"/>
          <w:szCs w:val="24"/>
        </w:rPr>
        <w:t xml:space="preserve"> Trust</w:t>
      </w:r>
      <w:r w:rsidRPr="00AC7B84">
        <w:rPr>
          <w:rFonts w:ascii="Arial" w:hAnsi="Arial" w:cs="Arial"/>
          <w:sz w:val="24"/>
          <w:szCs w:val="24"/>
        </w:rPr>
        <w:t xml:space="preserve"> leadership team</w:t>
      </w:r>
    </w:p>
    <w:p w:rsidR="001D169D" w:rsidP="001D169D" w:rsidRDefault="001D169D" w14:paraId="6801E129" w14:textId="77777777">
      <w:pPr>
        <w:pStyle w:val="ListParagraph"/>
        <w:numPr>
          <w:ilvl w:val="4"/>
          <w:numId w:val="31"/>
        </w:numPr>
        <w:spacing w:after="0" w:line="240" w:lineRule="auto"/>
        <w:ind w:left="3402" w:hanging="283"/>
        <w:rPr>
          <w:rFonts w:ascii="Arial" w:hAnsi="Arial" w:cs="Arial"/>
          <w:sz w:val="24"/>
          <w:szCs w:val="24"/>
        </w:rPr>
      </w:pPr>
      <w:r>
        <w:rPr>
          <w:rFonts w:ascii="Arial" w:hAnsi="Arial" w:cs="Arial"/>
          <w:sz w:val="24"/>
          <w:szCs w:val="24"/>
        </w:rPr>
        <w:t>The Trust Ranger team</w:t>
      </w:r>
    </w:p>
    <w:p w:rsidR="00130FFB" w:rsidP="00E64B90" w:rsidRDefault="00842A1E" w14:paraId="04234D7D" w14:textId="5A1BCE44">
      <w:pPr>
        <w:pStyle w:val="ListParagraph"/>
        <w:numPr>
          <w:ilvl w:val="4"/>
          <w:numId w:val="31"/>
        </w:numPr>
        <w:spacing w:after="0" w:line="240" w:lineRule="auto"/>
        <w:ind w:left="3402" w:hanging="283"/>
        <w:rPr>
          <w:rFonts w:ascii="Arial" w:hAnsi="Arial" w:cs="Arial"/>
          <w:sz w:val="24"/>
          <w:szCs w:val="24"/>
        </w:rPr>
      </w:pPr>
      <w:r w:rsidRPr="00AC7B84">
        <w:rPr>
          <w:rFonts w:ascii="Arial" w:hAnsi="Arial" w:cs="Arial"/>
          <w:sz w:val="24"/>
          <w:szCs w:val="24"/>
        </w:rPr>
        <w:t xml:space="preserve">Isles of Scilly National Landscape </w:t>
      </w:r>
      <w:r w:rsidRPr="00AC7B84" w:rsidR="00D3403E">
        <w:rPr>
          <w:rFonts w:ascii="Arial" w:hAnsi="Arial" w:cs="Arial"/>
          <w:sz w:val="24"/>
          <w:szCs w:val="24"/>
        </w:rPr>
        <w:t>staff</w:t>
      </w:r>
    </w:p>
    <w:p w:rsidRPr="00AC7B84" w:rsidR="00AC7B84" w:rsidP="00E64B90" w:rsidRDefault="00AC7B84" w14:paraId="70C0C64A" w14:textId="67BA83AC">
      <w:pPr>
        <w:pStyle w:val="ListParagraph"/>
        <w:numPr>
          <w:ilvl w:val="4"/>
          <w:numId w:val="31"/>
        </w:numPr>
        <w:spacing w:after="120" w:line="240" w:lineRule="auto"/>
        <w:ind w:left="3402" w:hanging="283"/>
        <w:rPr>
          <w:rFonts w:ascii="Arial" w:hAnsi="Arial" w:cs="Arial"/>
          <w:sz w:val="24"/>
          <w:szCs w:val="24"/>
        </w:rPr>
      </w:pPr>
      <w:r>
        <w:rPr>
          <w:rFonts w:ascii="Arial" w:hAnsi="Arial" w:cs="Arial"/>
          <w:sz w:val="24"/>
          <w:szCs w:val="24"/>
        </w:rPr>
        <w:t>other staff and volunteers across the organisation</w:t>
      </w:r>
    </w:p>
    <w:p w:rsidRPr="0057751C" w:rsidR="00F47ADE" w:rsidP="00E64B90" w:rsidRDefault="00130FFB" w14:paraId="1A39378B" w14:textId="6FEADCA5">
      <w:pPr>
        <w:spacing w:after="120" w:line="240" w:lineRule="auto"/>
        <w:ind w:left="2835"/>
        <w:rPr>
          <w:rFonts w:ascii="Arial" w:hAnsi="Arial" w:cs="Arial"/>
          <w:sz w:val="24"/>
          <w:szCs w:val="24"/>
        </w:rPr>
      </w:pPr>
      <w:r>
        <w:rPr>
          <w:rFonts w:ascii="Arial" w:hAnsi="Arial" w:cs="Arial"/>
          <w:sz w:val="24"/>
          <w:szCs w:val="24"/>
        </w:rPr>
        <w:t>External</w:t>
      </w:r>
      <w:r w:rsidR="007E7977">
        <w:rPr>
          <w:rFonts w:ascii="Arial" w:hAnsi="Arial" w:cs="Arial"/>
          <w:sz w:val="24"/>
          <w:szCs w:val="24"/>
        </w:rPr>
        <w:t xml:space="preserve">: </w:t>
      </w:r>
      <w:r w:rsidR="006813D7">
        <w:rPr>
          <w:rFonts w:ascii="Arial" w:hAnsi="Arial" w:cs="Arial"/>
          <w:sz w:val="24"/>
          <w:szCs w:val="24"/>
        </w:rPr>
        <w:t>partners</w:t>
      </w:r>
      <w:r w:rsidR="00842A1E">
        <w:rPr>
          <w:rFonts w:ascii="Arial" w:hAnsi="Arial" w:cs="Arial"/>
          <w:sz w:val="24"/>
          <w:szCs w:val="24"/>
        </w:rPr>
        <w:t>, funders</w:t>
      </w:r>
      <w:r w:rsidR="006813D7">
        <w:rPr>
          <w:rFonts w:ascii="Arial" w:hAnsi="Arial" w:cs="Arial"/>
          <w:sz w:val="24"/>
          <w:szCs w:val="24"/>
        </w:rPr>
        <w:t xml:space="preserve"> and the local community.</w:t>
      </w:r>
    </w:p>
    <w:p w:rsidR="00EC45BE" w:rsidP="00EC45BE" w:rsidRDefault="00601F1C" w14:paraId="58A9E9F7" w14:textId="0EADDD2D">
      <w:pPr>
        <w:spacing w:after="0" w:line="240" w:lineRule="auto"/>
        <w:ind w:left="2835" w:hanging="2835"/>
        <w:rPr>
          <w:rFonts w:ascii="Arial" w:hAnsi="Arial" w:cs="Arial"/>
          <w:sz w:val="24"/>
          <w:szCs w:val="24"/>
        </w:rPr>
      </w:pPr>
      <w:r w:rsidRPr="0057751C">
        <w:rPr>
          <w:rFonts w:ascii="Arial" w:hAnsi="Arial" w:cs="Arial"/>
          <w:b/>
          <w:sz w:val="24"/>
          <w:szCs w:val="24"/>
        </w:rPr>
        <w:t>Responsible for:</w:t>
      </w:r>
      <w:r w:rsidRPr="0057751C" w:rsidR="0017085D">
        <w:rPr>
          <w:rFonts w:ascii="Arial" w:hAnsi="Arial" w:cs="Arial"/>
          <w:sz w:val="24"/>
          <w:szCs w:val="24"/>
        </w:rPr>
        <w:tab/>
      </w:r>
      <w:r w:rsidR="00C54E70">
        <w:rPr>
          <w:rFonts w:ascii="Arial" w:hAnsi="Arial" w:cs="Arial"/>
          <w:sz w:val="24"/>
          <w:szCs w:val="24"/>
        </w:rPr>
        <w:t xml:space="preserve">– </w:t>
      </w:r>
      <w:r w:rsidR="00AC7B84">
        <w:rPr>
          <w:rFonts w:ascii="Arial" w:hAnsi="Arial" w:cs="Arial"/>
          <w:sz w:val="24"/>
          <w:szCs w:val="24"/>
        </w:rPr>
        <w:t>Head Ranger</w:t>
      </w:r>
      <w:r w:rsidR="00E60416">
        <w:rPr>
          <w:rFonts w:ascii="Arial" w:hAnsi="Arial" w:cs="Arial"/>
          <w:sz w:val="24"/>
          <w:szCs w:val="24"/>
        </w:rPr>
        <w:t xml:space="preserve"> (and thus in overall charge of the whole of the Ranger team</w:t>
      </w:r>
      <w:r w:rsidR="004C0B66">
        <w:rPr>
          <w:rFonts w:ascii="Arial" w:hAnsi="Arial" w:cs="Arial"/>
          <w:sz w:val="24"/>
          <w:szCs w:val="24"/>
        </w:rPr>
        <w:t>, currently five staff in total</w:t>
      </w:r>
      <w:r w:rsidR="00E60416">
        <w:rPr>
          <w:rFonts w:ascii="Arial" w:hAnsi="Arial" w:cs="Arial"/>
          <w:sz w:val="24"/>
          <w:szCs w:val="24"/>
        </w:rPr>
        <w:t>)</w:t>
      </w:r>
    </w:p>
    <w:p w:rsidRPr="00EC45BE" w:rsidR="00D3403E" w:rsidP="00EC45BE" w:rsidRDefault="00EC45BE" w14:paraId="5050CCE8" w14:textId="47A0768A">
      <w:pPr>
        <w:spacing w:after="120" w:line="240" w:lineRule="auto"/>
        <w:ind w:left="2835"/>
        <w:rPr>
          <w:rFonts w:ascii="Arial" w:hAnsi="Arial" w:cs="Arial"/>
          <w:sz w:val="24"/>
          <w:szCs w:val="24"/>
        </w:rPr>
      </w:pPr>
      <w:r w:rsidRPr="00EC45BE">
        <w:rPr>
          <w:rFonts w:ascii="Arial" w:hAnsi="Arial" w:cs="Arial"/>
          <w:b/>
          <w:sz w:val="24"/>
          <w:szCs w:val="24"/>
        </w:rPr>
        <w:t>–</w:t>
      </w:r>
      <w:r w:rsidRPr="00EC45BE">
        <w:rPr>
          <w:rFonts w:ascii="Arial" w:hAnsi="Arial" w:cs="Arial"/>
          <w:sz w:val="24"/>
          <w:szCs w:val="24"/>
        </w:rPr>
        <w:t xml:space="preserve"> </w:t>
      </w:r>
      <w:r w:rsidRPr="00EC45BE" w:rsidR="002E13B7">
        <w:rPr>
          <w:rFonts w:ascii="Arial" w:hAnsi="Arial" w:cs="Arial"/>
          <w:sz w:val="24"/>
          <w:szCs w:val="24"/>
        </w:rPr>
        <w:t xml:space="preserve">Conservation </w:t>
      </w:r>
      <w:r w:rsidRPr="00EC45BE" w:rsidR="00D3403E">
        <w:rPr>
          <w:rFonts w:ascii="Arial" w:hAnsi="Arial" w:cs="Arial"/>
          <w:sz w:val="24"/>
          <w:szCs w:val="24"/>
        </w:rPr>
        <w:t>Officer</w:t>
      </w:r>
    </w:p>
    <w:p w:rsidRPr="0057751C" w:rsidR="00CA14BE" w:rsidP="00E64B90" w:rsidRDefault="00CA14BE" w14:paraId="624BFD8F" w14:textId="77777777">
      <w:pPr>
        <w:spacing w:after="120" w:line="240" w:lineRule="auto"/>
        <w:ind w:left="2552" w:hanging="2552"/>
        <w:rPr>
          <w:rFonts w:ascii="Arial" w:hAnsi="Arial" w:cs="Arial"/>
          <w:sz w:val="24"/>
          <w:szCs w:val="24"/>
        </w:rPr>
      </w:pPr>
    </w:p>
    <w:p w:rsidRPr="0057751C" w:rsidR="00F31AE9" w:rsidP="00E64B90" w:rsidRDefault="00E42D97" w14:paraId="6390C81B" w14:textId="544B3481">
      <w:pPr>
        <w:spacing w:after="120" w:line="240" w:lineRule="auto"/>
        <w:ind w:left="2552" w:hanging="2552"/>
        <w:rPr>
          <w:rFonts w:ascii="Arial" w:hAnsi="Arial" w:cs="Arial"/>
          <w:b/>
          <w:bCs/>
          <w:sz w:val="24"/>
          <w:szCs w:val="24"/>
        </w:rPr>
      </w:pPr>
      <w:r>
        <w:rPr>
          <w:rFonts w:ascii="Arial" w:hAnsi="Arial" w:cs="Arial"/>
          <w:b/>
          <w:bCs/>
          <w:sz w:val="24"/>
          <w:szCs w:val="24"/>
        </w:rPr>
        <w:t>The</w:t>
      </w:r>
      <w:r w:rsidRPr="0057751C" w:rsidR="00CA14BE">
        <w:rPr>
          <w:rFonts w:ascii="Arial" w:hAnsi="Arial" w:cs="Arial"/>
          <w:b/>
          <w:bCs/>
          <w:sz w:val="24"/>
          <w:szCs w:val="24"/>
        </w:rPr>
        <w:t xml:space="preserve"> Isles of Scilly Wildlife Trust</w:t>
      </w:r>
      <w:r w:rsidR="004B0916">
        <w:rPr>
          <w:rFonts w:ascii="Arial" w:hAnsi="Arial" w:cs="Arial"/>
          <w:b/>
          <w:bCs/>
          <w:sz w:val="24"/>
          <w:szCs w:val="24"/>
        </w:rPr>
        <w:t>,</w:t>
      </w:r>
      <w:r w:rsidRPr="0057751C" w:rsidR="00CA14BE">
        <w:rPr>
          <w:rFonts w:ascii="Arial" w:hAnsi="Arial" w:cs="Arial"/>
          <w:b/>
          <w:bCs/>
          <w:sz w:val="24"/>
          <w:szCs w:val="24"/>
        </w:rPr>
        <w:t xml:space="preserve"> and our needs from this role</w:t>
      </w:r>
    </w:p>
    <w:p w:rsidR="007B1C58" w:rsidP="00E64B90" w:rsidRDefault="00F31AE9" w14:paraId="6298FA1A" w14:textId="13A40E0B">
      <w:pPr>
        <w:spacing w:after="120" w:line="240" w:lineRule="auto"/>
        <w:textAlignment w:val="baseline"/>
        <w:rPr>
          <w:rFonts w:ascii="Arial" w:hAnsi="Arial" w:eastAsia="Times New Roman" w:cs="Arial"/>
          <w:sz w:val="24"/>
          <w:szCs w:val="24"/>
          <w:lang w:eastAsia="en-GB"/>
        </w:rPr>
      </w:pPr>
      <w:r w:rsidRPr="58001F21" w:rsidR="00F31AE9">
        <w:rPr>
          <w:rFonts w:ascii="Arial" w:hAnsi="Arial" w:eastAsia="Times New Roman" w:cs="Arial"/>
          <w:sz w:val="24"/>
          <w:szCs w:val="24"/>
          <w:lang w:eastAsia="en-GB"/>
        </w:rPr>
        <w:t xml:space="preserve">We are looking for </w:t>
      </w:r>
      <w:r w:rsidRPr="58001F21" w:rsidR="00C464D1">
        <w:rPr>
          <w:rFonts w:ascii="Arial" w:hAnsi="Arial" w:eastAsia="Times New Roman" w:cs="Arial"/>
          <w:sz w:val="24"/>
          <w:szCs w:val="24"/>
          <w:lang w:eastAsia="en-GB"/>
        </w:rPr>
        <w:t>a</w:t>
      </w:r>
      <w:r w:rsidRPr="58001F21" w:rsidR="00004176">
        <w:rPr>
          <w:rFonts w:ascii="Arial" w:hAnsi="Arial" w:eastAsia="Times New Roman" w:cs="Arial"/>
          <w:sz w:val="24"/>
          <w:szCs w:val="24"/>
          <w:lang w:eastAsia="en-GB"/>
        </w:rPr>
        <w:t xml:space="preserve"> talented </w:t>
      </w:r>
      <w:r w:rsidRPr="58001F21" w:rsidR="00F54B1B">
        <w:rPr>
          <w:rFonts w:ascii="Arial" w:hAnsi="Arial" w:eastAsia="Times New Roman" w:cs="Arial"/>
          <w:sz w:val="24"/>
          <w:szCs w:val="24"/>
          <w:lang w:eastAsia="en-GB"/>
        </w:rPr>
        <w:t>nature conservationist</w:t>
      </w:r>
      <w:r w:rsidRPr="58001F21" w:rsidR="00004176">
        <w:rPr>
          <w:rFonts w:ascii="Arial" w:hAnsi="Arial" w:eastAsia="Times New Roman" w:cs="Arial"/>
          <w:sz w:val="24"/>
          <w:szCs w:val="24"/>
          <w:lang w:eastAsia="en-GB"/>
        </w:rPr>
        <w:t xml:space="preserve"> with </w:t>
      </w:r>
      <w:r w:rsidRPr="58001F21" w:rsidR="003A39BB">
        <w:rPr>
          <w:rFonts w:ascii="Arial" w:hAnsi="Arial" w:eastAsia="Times New Roman" w:cs="Arial"/>
          <w:sz w:val="24"/>
          <w:szCs w:val="24"/>
          <w:lang w:eastAsia="en-GB"/>
        </w:rPr>
        <w:t>leadership experience</w:t>
      </w:r>
      <w:r w:rsidRPr="58001F21" w:rsidR="007B1C58">
        <w:rPr>
          <w:rFonts w:ascii="Arial" w:hAnsi="Arial" w:eastAsia="Times New Roman" w:cs="Arial"/>
          <w:sz w:val="24"/>
          <w:szCs w:val="24"/>
          <w:lang w:eastAsia="en-GB"/>
        </w:rPr>
        <w:t xml:space="preserve">. You will have substantial experience of conservation land-management, including management plan production, project </w:t>
      </w:r>
      <w:r w:rsidRPr="58001F21" w:rsidR="007B1C58">
        <w:rPr>
          <w:rFonts w:ascii="Arial" w:hAnsi="Arial" w:eastAsia="Times New Roman" w:cs="Arial"/>
          <w:sz w:val="24"/>
          <w:szCs w:val="24"/>
          <w:lang w:eastAsia="en-GB"/>
        </w:rPr>
        <w:t>development</w:t>
      </w:r>
      <w:r w:rsidRPr="58001F21" w:rsidR="007B1C58">
        <w:rPr>
          <w:rFonts w:ascii="Arial" w:hAnsi="Arial" w:eastAsia="Times New Roman" w:cs="Arial"/>
          <w:sz w:val="24"/>
          <w:szCs w:val="24"/>
          <w:lang w:eastAsia="en-GB"/>
        </w:rPr>
        <w:t xml:space="preserve"> and </w:t>
      </w:r>
      <w:r w:rsidRPr="58001F21" w:rsidR="007B1C58">
        <w:rPr>
          <w:rFonts w:ascii="Arial" w:hAnsi="Arial" w:eastAsia="Times New Roman" w:cs="Arial"/>
          <w:sz w:val="24"/>
          <w:szCs w:val="24"/>
          <w:lang w:eastAsia="en-GB"/>
        </w:rPr>
        <w:t>agri</w:t>
      </w:r>
      <w:r w:rsidRPr="58001F21" w:rsidR="007B1C58">
        <w:rPr>
          <w:rFonts w:ascii="Arial" w:hAnsi="Arial" w:eastAsia="Times New Roman" w:cs="Arial"/>
          <w:sz w:val="24"/>
          <w:szCs w:val="24"/>
          <w:lang w:eastAsia="en-GB"/>
        </w:rPr>
        <w:t>-environment schemes</w:t>
      </w:r>
      <w:r w:rsidRPr="58001F21" w:rsidR="00E14DC0">
        <w:rPr>
          <w:rFonts w:ascii="Arial" w:hAnsi="Arial" w:eastAsia="Times New Roman" w:cs="Arial"/>
          <w:sz w:val="24"/>
          <w:szCs w:val="24"/>
          <w:lang w:eastAsia="en-GB"/>
        </w:rPr>
        <w:t>. Ideally</w:t>
      </w:r>
      <w:r w:rsidRPr="58001F21" w:rsidR="00BB0C89">
        <w:rPr>
          <w:rFonts w:ascii="Arial" w:hAnsi="Arial" w:eastAsia="Times New Roman" w:cs="Arial"/>
          <w:sz w:val="24"/>
          <w:szCs w:val="24"/>
          <w:lang w:eastAsia="en-GB"/>
        </w:rPr>
        <w:t>,</w:t>
      </w:r>
      <w:r w:rsidRPr="58001F21" w:rsidR="00E14DC0">
        <w:rPr>
          <w:rFonts w:ascii="Arial" w:hAnsi="Arial" w:eastAsia="Times New Roman" w:cs="Arial"/>
          <w:sz w:val="24"/>
          <w:szCs w:val="24"/>
          <w:lang w:eastAsia="en-GB"/>
        </w:rPr>
        <w:t xml:space="preserve"> you will also have substantial knowledge</w:t>
      </w:r>
      <w:r w:rsidRPr="58001F21" w:rsidR="007B1C58">
        <w:rPr>
          <w:rFonts w:ascii="Arial" w:hAnsi="Arial" w:eastAsia="Times New Roman" w:cs="Arial"/>
          <w:sz w:val="24"/>
          <w:szCs w:val="24"/>
          <w:lang w:eastAsia="en-GB"/>
        </w:rPr>
        <w:t xml:space="preserve"> of terrestrial and freshwater ecology</w:t>
      </w:r>
      <w:r w:rsidRPr="58001F21" w:rsidR="000A4025">
        <w:rPr>
          <w:rFonts w:ascii="Arial" w:hAnsi="Arial" w:eastAsia="Times New Roman" w:cs="Arial"/>
          <w:sz w:val="24"/>
          <w:szCs w:val="24"/>
          <w:lang w:eastAsia="en-GB"/>
        </w:rPr>
        <w:t>.</w:t>
      </w:r>
    </w:p>
    <w:p w:rsidR="00EC2D28" w:rsidP="00E64B90" w:rsidRDefault="00BB0C89" w14:paraId="175F318D" w14:textId="41283A81">
      <w:pPr>
        <w:spacing w:after="120" w:line="240" w:lineRule="auto"/>
        <w:textAlignment w:val="baseline"/>
        <w:rPr>
          <w:rStyle w:val="normaltextrun"/>
          <w:rFonts w:ascii="Arial" w:hAnsi="Arial" w:eastAsia="Arial" w:cs="Arial"/>
          <w:sz w:val="24"/>
          <w:szCs w:val="24"/>
        </w:rPr>
      </w:pPr>
      <w:r>
        <w:rPr>
          <w:rStyle w:val="normaltextrun"/>
          <w:rFonts w:ascii="Arial" w:hAnsi="Arial" w:eastAsia="Arial" w:cs="Arial"/>
          <w:sz w:val="24"/>
          <w:szCs w:val="24"/>
        </w:rPr>
        <w:t xml:space="preserve">This role will be fundamental to our </w:t>
      </w:r>
      <w:r w:rsidR="002C427E">
        <w:rPr>
          <w:rStyle w:val="normaltextrun"/>
          <w:rFonts w:ascii="Arial" w:hAnsi="Arial" w:eastAsia="Arial" w:cs="Arial"/>
          <w:sz w:val="24"/>
          <w:szCs w:val="24"/>
        </w:rPr>
        <w:t>ambitions to grow our land-management impact across the dozens of islands for which we are responsible</w:t>
      </w:r>
      <w:r w:rsidR="006B3775">
        <w:rPr>
          <w:rStyle w:val="normaltextrun"/>
          <w:rFonts w:ascii="Arial" w:hAnsi="Arial" w:eastAsia="Arial" w:cs="Arial"/>
          <w:sz w:val="24"/>
          <w:szCs w:val="24"/>
        </w:rPr>
        <w:t xml:space="preserve"> (hopefully through the </w:t>
      </w:r>
      <w:r w:rsidR="006B3775">
        <w:rPr>
          <w:rStyle w:val="normaltextrun"/>
          <w:rFonts w:ascii="Arial" w:hAnsi="Arial" w:eastAsia="Arial" w:cs="Arial"/>
          <w:i/>
          <w:iCs/>
          <w:sz w:val="24"/>
          <w:szCs w:val="24"/>
        </w:rPr>
        <w:t xml:space="preserve">Small is Beautiful </w:t>
      </w:r>
      <w:r w:rsidR="006B3775">
        <w:rPr>
          <w:rStyle w:val="normaltextrun"/>
          <w:rFonts w:ascii="Arial" w:hAnsi="Arial" w:eastAsia="Arial" w:cs="Arial"/>
          <w:sz w:val="24"/>
          <w:szCs w:val="24"/>
        </w:rPr>
        <w:t xml:space="preserve">ELMS Landscape Recovery scheme which is currently under Defra assessment). </w:t>
      </w:r>
      <w:r w:rsidR="00EC2D28">
        <w:rPr>
          <w:rStyle w:val="normaltextrun"/>
          <w:rFonts w:ascii="Arial" w:hAnsi="Arial" w:eastAsia="Arial" w:cs="Arial"/>
          <w:sz w:val="24"/>
          <w:szCs w:val="24"/>
        </w:rPr>
        <w:t>Our c</w:t>
      </w:r>
      <w:r w:rsidR="00E4165F">
        <w:rPr>
          <w:rStyle w:val="normaltextrun"/>
          <w:rFonts w:ascii="Arial" w:hAnsi="Arial" w:eastAsia="Arial" w:cs="Arial"/>
          <w:sz w:val="24"/>
          <w:szCs w:val="24"/>
        </w:rPr>
        <w:t xml:space="preserve">onservation grazing (cattle and </w:t>
      </w:r>
      <w:r w:rsidR="00425711">
        <w:rPr>
          <w:rStyle w:val="normaltextrun"/>
          <w:rFonts w:ascii="Arial" w:hAnsi="Arial" w:eastAsia="Arial" w:cs="Arial"/>
          <w:sz w:val="24"/>
          <w:szCs w:val="24"/>
        </w:rPr>
        <w:t>goats at present</w:t>
      </w:r>
      <w:r w:rsidR="00E4165F">
        <w:rPr>
          <w:rStyle w:val="normaltextrun"/>
          <w:rFonts w:ascii="Arial" w:hAnsi="Arial" w:eastAsia="Arial" w:cs="Arial"/>
          <w:sz w:val="24"/>
          <w:szCs w:val="24"/>
        </w:rPr>
        <w:t>)</w:t>
      </w:r>
      <w:r w:rsidR="00EC2D28">
        <w:rPr>
          <w:rStyle w:val="normaltextrun"/>
          <w:rFonts w:ascii="Arial" w:hAnsi="Arial" w:eastAsia="Arial" w:cs="Arial"/>
          <w:sz w:val="24"/>
          <w:szCs w:val="24"/>
        </w:rPr>
        <w:t xml:space="preserve"> </w:t>
      </w:r>
      <w:r w:rsidR="00C70BF7">
        <w:rPr>
          <w:rStyle w:val="normaltextrun"/>
          <w:rFonts w:ascii="Arial" w:hAnsi="Arial" w:eastAsia="Arial" w:cs="Arial"/>
          <w:sz w:val="24"/>
          <w:szCs w:val="24"/>
        </w:rPr>
        <w:t>is being</w:t>
      </w:r>
      <w:r w:rsidR="00EC2D28">
        <w:rPr>
          <w:rStyle w:val="normaltextrun"/>
          <w:rFonts w:ascii="Arial" w:hAnsi="Arial" w:eastAsia="Arial" w:cs="Arial"/>
          <w:sz w:val="24"/>
          <w:szCs w:val="24"/>
        </w:rPr>
        <w:t xml:space="preserve"> expand</w:t>
      </w:r>
      <w:r w:rsidR="00C70BF7">
        <w:rPr>
          <w:rStyle w:val="normaltextrun"/>
          <w:rFonts w:ascii="Arial" w:hAnsi="Arial" w:eastAsia="Arial" w:cs="Arial"/>
          <w:sz w:val="24"/>
          <w:szCs w:val="24"/>
        </w:rPr>
        <w:t>ed</w:t>
      </w:r>
      <w:r w:rsidR="00EC2D28">
        <w:rPr>
          <w:rStyle w:val="normaltextrun"/>
          <w:rFonts w:ascii="Arial" w:hAnsi="Arial" w:eastAsia="Arial" w:cs="Arial"/>
          <w:sz w:val="24"/>
          <w:szCs w:val="24"/>
        </w:rPr>
        <w:t>, and we are</w:t>
      </w:r>
      <w:r w:rsidR="00C70BF7">
        <w:rPr>
          <w:rStyle w:val="normaltextrun"/>
          <w:rFonts w:ascii="Arial" w:hAnsi="Arial" w:eastAsia="Arial" w:cs="Arial"/>
          <w:sz w:val="24"/>
          <w:szCs w:val="24"/>
        </w:rPr>
        <w:t xml:space="preserve"> also growing</w:t>
      </w:r>
      <w:r w:rsidR="00EC2D28">
        <w:rPr>
          <w:rStyle w:val="normaltextrun"/>
          <w:rFonts w:ascii="Arial" w:hAnsi="Arial" w:eastAsia="Arial" w:cs="Arial"/>
          <w:sz w:val="24"/>
          <w:szCs w:val="24"/>
        </w:rPr>
        <w:t xml:space="preserve"> our team of staff and volunteers.</w:t>
      </w:r>
    </w:p>
    <w:p w:rsidR="001126D0" w:rsidP="00E64B90" w:rsidRDefault="00EC2D28" w14:paraId="4AAF6374" w14:textId="5B4854B1">
      <w:pPr>
        <w:spacing w:after="120" w:line="240" w:lineRule="auto"/>
        <w:textAlignment w:val="baseline"/>
        <w:rPr>
          <w:rStyle w:val="normaltextrun"/>
          <w:rFonts w:ascii="Arial" w:hAnsi="Arial" w:eastAsia="Arial" w:cs="Arial"/>
          <w:sz w:val="24"/>
          <w:szCs w:val="24"/>
        </w:rPr>
      </w:pPr>
      <w:r>
        <w:rPr>
          <w:rStyle w:val="normaltextrun"/>
          <w:rFonts w:ascii="Arial" w:hAnsi="Arial" w:eastAsia="Arial" w:cs="Arial"/>
          <w:sz w:val="24"/>
          <w:szCs w:val="24"/>
        </w:rPr>
        <w:t>The Isles of Scilly are a National Landscape</w:t>
      </w:r>
      <w:r w:rsidR="009F207B">
        <w:rPr>
          <w:rStyle w:val="normaltextrun"/>
          <w:rFonts w:ascii="Arial" w:hAnsi="Arial" w:eastAsia="Arial" w:cs="Arial"/>
          <w:sz w:val="24"/>
          <w:szCs w:val="24"/>
        </w:rPr>
        <w:t xml:space="preserve">. The Isles of Scilly </w:t>
      </w:r>
      <w:proofErr w:type="spellStart"/>
      <w:r w:rsidR="009F207B">
        <w:rPr>
          <w:rStyle w:val="normaltextrun"/>
          <w:rFonts w:ascii="Arial" w:hAnsi="Arial" w:eastAsia="Arial" w:cs="Arial"/>
          <w:sz w:val="24"/>
          <w:szCs w:val="24"/>
        </w:rPr>
        <w:t>Wildife</w:t>
      </w:r>
      <w:proofErr w:type="spellEnd"/>
      <w:r w:rsidR="009F207B">
        <w:rPr>
          <w:rStyle w:val="normaltextrun"/>
          <w:rFonts w:ascii="Arial" w:hAnsi="Arial" w:eastAsia="Arial" w:cs="Arial"/>
          <w:sz w:val="24"/>
          <w:szCs w:val="24"/>
        </w:rPr>
        <w:t xml:space="preserve"> Trust’s</w:t>
      </w:r>
      <w:r>
        <w:rPr>
          <w:rStyle w:val="normaltextrun"/>
          <w:rFonts w:ascii="Arial" w:hAnsi="Arial" w:eastAsia="Arial" w:cs="Arial"/>
          <w:sz w:val="24"/>
          <w:szCs w:val="24"/>
        </w:rPr>
        <w:t xml:space="preserve"> </w:t>
      </w:r>
      <w:proofErr w:type="gramStart"/>
      <w:r>
        <w:rPr>
          <w:rStyle w:val="normaltextrun"/>
          <w:rFonts w:ascii="Arial" w:hAnsi="Arial" w:eastAsia="Arial" w:cs="Arial"/>
          <w:sz w:val="24"/>
          <w:szCs w:val="24"/>
        </w:rPr>
        <w:t>700</w:t>
      </w:r>
      <w:r w:rsidR="009F207B">
        <w:rPr>
          <w:rStyle w:val="normaltextrun"/>
          <w:rFonts w:ascii="Arial" w:hAnsi="Arial" w:eastAsia="Arial" w:cs="Arial"/>
          <w:sz w:val="24"/>
          <w:szCs w:val="24"/>
        </w:rPr>
        <w:t xml:space="preserve"> hectare</w:t>
      </w:r>
      <w:proofErr w:type="gramEnd"/>
      <w:r w:rsidR="009F207B">
        <w:rPr>
          <w:rStyle w:val="normaltextrun"/>
          <w:rFonts w:ascii="Arial" w:hAnsi="Arial" w:eastAsia="Arial" w:cs="Arial"/>
          <w:sz w:val="24"/>
          <w:szCs w:val="24"/>
        </w:rPr>
        <w:t xml:space="preserve"> tenancy</w:t>
      </w:r>
      <w:r>
        <w:rPr>
          <w:rStyle w:val="normaltextrun"/>
          <w:rFonts w:ascii="Arial" w:hAnsi="Arial" w:eastAsia="Arial" w:cs="Arial"/>
          <w:sz w:val="24"/>
          <w:szCs w:val="24"/>
        </w:rPr>
        <w:t xml:space="preserve"> </w:t>
      </w:r>
      <w:r w:rsidR="009F207B">
        <w:rPr>
          <w:rStyle w:val="normaltextrun"/>
          <w:rFonts w:ascii="Arial" w:hAnsi="Arial" w:eastAsia="Arial" w:cs="Arial"/>
          <w:sz w:val="24"/>
          <w:szCs w:val="24"/>
        </w:rPr>
        <w:t>represents</w:t>
      </w:r>
      <w:r w:rsidR="001126D0">
        <w:rPr>
          <w:rStyle w:val="normaltextrun"/>
          <w:rFonts w:ascii="Arial" w:hAnsi="Arial" w:eastAsia="Arial" w:cs="Arial"/>
          <w:sz w:val="24"/>
          <w:szCs w:val="24"/>
        </w:rPr>
        <w:t xml:space="preserve"> the principal areas where the public</w:t>
      </w:r>
      <w:r w:rsidR="009F207B">
        <w:rPr>
          <w:rStyle w:val="normaltextrun"/>
          <w:rFonts w:ascii="Arial" w:hAnsi="Arial" w:eastAsia="Arial" w:cs="Arial"/>
          <w:sz w:val="24"/>
          <w:szCs w:val="24"/>
        </w:rPr>
        <w:t xml:space="preserve"> – local people and visitors –</w:t>
      </w:r>
      <w:r w:rsidR="001126D0">
        <w:rPr>
          <w:rStyle w:val="normaltextrun"/>
          <w:rFonts w:ascii="Arial" w:hAnsi="Arial" w:eastAsia="Arial" w:cs="Arial"/>
          <w:sz w:val="24"/>
          <w:szCs w:val="24"/>
        </w:rPr>
        <w:t xml:space="preserve"> can enjoy our rich natural and archaeological heritage</w:t>
      </w:r>
      <w:r w:rsidR="009F207B">
        <w:rPr>
          <w:rStyle w:val="normaltextrun"/>
          <w:rFonts w:ascii="Arial" w:hAnsi="Arial" w:eastAsia="Arial" w:cs="Arial"/>
          <w:sz w:val="24"/>
          <w:szCs w:val="24"/>
        </w:rPr>
        <w:t xml:space="preserve"> around the islands.</w:t>
      </w:r>
      <w:r w:rsidR="001126D0">
        <w:rPr>
          <w:rStyle w:val="normaltextrun"/>
          <w:rFonts w:ascii="Arial" w:hAnsi="Arial" w:eastAsia="Arial" w:cs="Arial"/>
          <w:sz w:val="24"/>
          <w:szCs w:val="24"/>
        </w:rPr>
        <w:t xml:space="preserve"> We manage around 50 miles of paths</w:t>
      </w:r>
      <w:r w:rsidR="009F207B">
        <w:rPr>
          <w:rStyle w:val="normaltextrun"/>
          <w:rFonts w:ascii="Arial" w:hAnsi="Arial" w:eastAsia="Arial" w:cs="Arial"/>
          <w:sz w:val="24"/>
          <w:szCs w:val="24"/>
        </w:rPr>
        <w:t xml:space="preserve"> and well over 100 Scheduled Monuments.</w:t>
      </w:r>
    </w:p>
    <w:p w:rsidR="00943EF2" w:rsidP="00E64B90" w:rsidRDefault="00943EF2" w14:paraId="6A391FF2" w14:textId="6AB1ABF4">
      <w:pPr>
        <w:spacing w:after="120" w:line="240" w:lineRule="auto"/>
        <w:textAlignment w:val="baseline"/>
        <w:rPr>
          <w:rStyle w:val="normaltextrun"/>
          <w:rFonts w:ascii="Arial" w:hAnsi="Arial" w:eastAsia="Arial" w:cs="Arial"/>
          <w:sz w:val="24"/>
          <w:szCs w:val="24"/>
        </w:rPr>
      </w:pPr>
      <w:r>
        <w:rPr>
          <w:rStyle w:val="normaltextrun"/>
          <w:rFonts w:ascii="Arial" w:hAnsi="Arial" w:eastAsia="Arial" w:cs="Arial"/>
          <w:sz w:val="24"/>
          <w:szCs w:val="24"/>
        </w:rPr>
        <w:t xml:space="preserve">The postholder will line-manage our Conservation Officer, who leads our work on species conservation, and on the management of recreational disturbance. Our </w:t>
      </w:r>
      <w:r w:rsidR="00BD733D">
        <w:rPr>
          <w:rStyle w:val="normaltextrun"/>
          <w:rFonts w:ascii="Arial" w:hAnsi="Arial" w:eastAsia="Arial" w:cs="Arial"/>
          <w:sz w:val="24"/>
          <w:szCs w:val="24"/>
        </w:rPr>
        <w:t xml:space="preserve">Ringed Plover Conservation Project is particularly important to us, as we have the only breeding population of this </w:t>
      </w:r>
      <w:r w:rsidR="00C135CD">
        <w:rPr>
          <w:rStyle w:val="normaltextrun"/>
          <w:rFonts w:ascii="Arial" w:hAnsi="Arial" w:eastAsia="Arial" w:cs="Arial"/>
          <w:sz w:val="24"/>
          <w:szCs w:val="24"/>
        </w:rPr>
        <w:t>beach-nesting</w:t>
      </w:r>
      <w:r w:rsidR="00BD733D">
        <w:rPr>
          <w:rStyle w:val="normaltextrun"/>
          <w:rFonts w:ascii="Arial" w:hAnsi="Arial" w:eastAsia="Arial" w:cs="Arial"/>
          <w:sz w:val="24"/>
          <w:szCs w:val="24"/>
        </w:rPr>
        <w:t xml:space="preserve"> bird for 170 miles.</w:t>
      </w:r>
    </w:p>
    <w:p w:rsidR="00BB0C89" w:rsidP="00E64B90" w:rsidRDefault="001126D0" w14:paraId="265C9D2A" w14:textId="072F9BBF">
      <w:pPr>
        <w:spacing w:after="120" w:line="240" w:lineRule="auto"/>
        <w:textAlignment w:val="baseline"/>
        <w:rPr>
          <w:rStyle w:val="normaltextrun"/>
          <w:rFonts w:ascii="Arial" w:hAnsi="Arial" w:eastAsia="Arial" w:cs="Arial"/>
          <w:sz w:val="24"/>
          <w:szCs w:val="24"/>
        </w:rPr>
      </w:pPr>
      <w:r>
        <w:rPr>
          <w:rStyle w:val="normaltextrun"/>
          <w:rFonts w:ascii="Arial" w:hAnsi="Arial" w:eastAsia="Arial" w:cs="Arial"/>
          <w:sz w:val="24"/>
          <w:szCs w:val="24"/>
        </w:rPr>
        <w:t>We are also responsible for substantial inter-tidal areas.</w:t>
      </w:r>
      <w:r w:rsidR="007F6ACB">
        <w:rPr>
          <w:rStyle w:val="normaltextrun"/>
          <w:rFonts w:ascii="Arial" w:hAnsi="Arial" w:eastAsia="Arial" w:cs="Arial"/>
          <w:sz w:val="24"/>
          <w:szCs w:val="24"/>
        </w:rPr>
        <w:t xml:space="preserve"> </w:t>
      </w:r>
      <w:r w:rsidR="004B6C1D">
        <w:rPr>
          <w:rStyle w:val="normaltextrun"/>
          <w:rFonts w:ascii="Arial" w:hAnsi="Arial" w:eastAsia="Arial" w:cs="Arial"/>
          <w:sz w:val="24"/>
          <w:szCs w:val="24"/>
        </w:rPr>
        <w:t xml:space="preserve">In the medium-term, the Trust </w:t>
      </w:r>
      <w:r w:rsidR="00475F6A">
        <w:rPr>
          <w:rStyle w:val="normaltextrun"/>
          <w:rFonts w:ascii="Arial" w:hAnsi="Arial" w:eastAsia="Arial" w:cs="Arial"/>
          <w:sz w:val="24"/>
          <w:szCs w:val="24"/>
        </w:rPr>
        <w:t>expects</w:t>
      </w:r>
      <w:r w:rsidR="004B6C1D">
        <w:rPr>
          <w:rStyle w:val="normaltextrun"/>
          <w:rFonts w:ascii="Arial" w:hAnsi="Arial" w:eastAsia="Arial" w:cs="Arial"/>
          <w:sz w:val="24"/>
          <w:szCs w:val="24"/>
        </w:rPr>
        <w:t xml:space="preserve"> to </w:t>
      </w:r>
      <w:r w:rsidR="00475F6A">
        <w:rPr>
          <w:rStyle w:val="normaltextrun"/>
          <w:rFonts w:ascii="Arial" w:hAnsi="Arial" w:eastAsia="Arial" w:cs="Arial"/>
          <w:sz w:val="24"/>
          <w:szCs w:val="24"/>
        </w:rPr>
        <w:t>develop</w:t>
      </w:r>
      <w:r w:rsidR="004B6C1D">
        <w:rPr>
          <w:rStyle w:val="normaltextrun"/>
          <w:rFonts w:ascii="Arial" w:hAnsi="Arial" w:eastAsia="Arial" w:cs="Arial"/>
          <w:sz w:val="24"/>
          <w:szCs w:val="24"/>
        </w:rPr>
        <w:t xml:space="preserve"> </w:t>
      </w:r>
      <w:r w:rsidR="00EA67EF">
        <w:rPr>
          <w:rStyle w:val="normaltextrun"/>
          <w:rFonts w:ascii="Arial" w:hAnsi="Arial" w:eastAsia="Arial" w:cs="Arial"/>
          <w:sz w:val="24"/>
          <w:szCs w:val="24"/>
        </w:rPr>
        <w:t>our</w:t>
      </w:r>
      <w:r w:rsidR="004B6C1D">
        <w:rPr>
          <w:rStyle w:val="normaltextrun"/>
          <w:rFonts w:ascii="Arial" w:hAnsi="Arial" w:eastAsia="Arial" w:cs="Arial"/>
          <w:sz w:val="24"/>
          <w:szCs w:val="24"/>
        </w:rPr>
        <w:t xml:space="preserve"> role in </w:t>
      </w:r>
      <w:r w:rsidR="00475F6A">
        <w:rPr>
          <w:rStyle w:val="normaltextrun"/>
          <w:rFonts w:ascii="Arial" w:hAnsi="Arial" w:eastAsia="Arial" w:cs="Arial"/>
          <w:sz w:val="24"/>
          <w:szCs w:val="24"/>
        </w:rPr>
        <w:t xml:space="preserve">local marine conservation, with our seas being </w:t>
      </w:r>
      <w:r w:rsidR="00943EF2">
        <w:rPr>
          <w:rStyle w:val="normaltextrun"/>
          <w:rFonts w:ascii="Arial" w:hAnsi="Arial" w:eastAsia="Arial" w:cs="Arial"/>
          <w:sz w:val="24"/>
          <w:szCs w:val="24"/>
        </w:rPr>
        <w:t xml:space="preserve">incredibly </w:t>
      </w:r>
      <w:r w:rsidR="00475F6A">
        <w:rPr>
          <w:rStyle w:val="normaltextrun"/>
          <w:rFonts w:ascii="Arial" w:hAnsi="Arial" w:eastAsia="Arial" w:cs="Arial"/>
          <w:sz w:val="24"/>
          <w:szCs w:val="24"/>
        </w:rPr>
        <w:t xml:space="preserve">important </w:t>
      </w:r>
      <w:r w:rsidR="00951637">
        <w:rPr>
          <w:rStyle w:val="normaltextrun"/>
          <w:rFonts w:ascii="Arial" w:hAnsi="Arial" w:eastAsia="Arial" w:cs="Arial"/>
          <w:sz w:val="24"/>
          <w:szCs w:val="24"/>
        </w:rPr>
        <w:t>for</w:t>
      </w:r>
      <w:r w:rsidR="00475F6A">
        <w:rPr>
          <w:rStyle w:val="normaltextrun"/>
          <w:rFonts w:ascii="Arial" w:hAnsi="Arial" w:eastAsia="Arial" w:cs="Arial"/>
          <w:sz w:val="24"/>
          <w:szCs w:val="24"/>
        </w:rPr>
        <w:t xml:space="preserve"> wildlif</w:t>
      </w:r>
      <w:r w:rsidR="00943EF2">
        <w:rPr>
          <w:rStyle w:val="normaltextrun"/>
          <w:rFonts w:ascii="Arial" w:hAnsi="Arial" w:eastAsia="Arial" w:cs="Arial"/>
          <w:sz w:val="24"/>
          <w:szCs w:val="24"/>
        </w:rPr>
        <w:t>e.</w:t>
      </w:r>
    </w:p>
    <w:p w:rsidR="00837D66" w:rsidP="00E64B90" w:rsidRDefault="00AD604A" w14:paraId="0B040343" w14:textId="1588B03B">
      <w:pPr>
        <w:spacing w:after="120" w:line="240" w:lineRule="auto"/>
        <w:textAlignment w:val="baseline"/>
        <w:rPr>
          <w:rStyle w:val="normaltextrun"/>
          <w:rFonts w:ascii="Arial" w:hAnsi="Arial" w:eastAsia="Arial" w:cs="Arial"/>
          <w:sz w:val="24"/>
          <w:szCs w:val="24"/>
        </w:rPr>
      </w:pPr>
      <w:r>
        <w:rPr>
          <w:rStyle w:val="normaltextrun"/>
          <w:rFonts w:ascii="Arial" w:hAnsi="Arial" w:eastAsia="Arial" w:cs="Arial"/>
          <w:sz w:val="24"/>
          <w:szCs w:val="24"/>
        </w:rPr>
        <w:t xml:space="preserve">Through the ELMS Landscape Recovery Scheme </w:t>
      </w:r>
      <w:r>
        <w:rPr>
          <w:rStyle w:val="normaltextrun"/>
          <w:rFonts w:ascii="Arial" w:hAnsi="Arial" w:eastAsia="Arial" w:cs="Arial"/>
          <w:i/>
          <w:iCs/>
          <w:sz w:val="24"/>
          <w:szCs w:val="24"/>
        </w:rPr>
        <w:t>Small is Beautiful</w:t>
      </w:r>
      <w:r>
        <w:rPr>
          <w:rStyle w:val="normaltextrun"/>
          <w:rFonts w:ascii="Arial" w:hAnsi="Arial" w:eastAsia="Arial" w:cs="Arial"/>
          <w:sz w:val="24"/>
          <w:szCs w:val="24"/>
        </w:rPr>
        <w:t xml:space="preserve"> and Isles of Scilly Seabird Recovery Project opportunities, the Isles of Scilly will be a focal </w:t>
      </w:r>
      <w:r w:rsidR="00141578">
        <w:rPr>
          <w:rStyle w:val="normaltextrun"/>
          <w:rFonts w:ascii="Arial" w:hAnsi="Arial" w:eastAsia="Arial" w:cs="Arial"/>
          <w:sz w:val="24"/>
          <w:szCs w:val="24"/>
        </w:rPr>
        <w:t>area for conservation in England for the future,</w:t>
      </w:r>
    </w:p>
    <w:p w:rsidR="00141578" w:rsidP="00E64B90" w:rsidRDefault="00141578" w14:paraId="72398BBE" w14:textId="14B840CE">
      <w:pPr>
        <w:spacing w:after="120" w:line="240" w:lineRule="auto"/>
        <w:textAlignment w:val="baseline"/>
        <w:rPr>
          <w:rStyle w:val="normaltextrun"/>
          <w:rFonts w:ascii="Arial" w:hAnsi="Arial" w:eastAsia="Arial" w:cs="Arial"/>
          <w:sz w:val="24"/>
          <w:szCs w:val="24"/>
        </w:rPr>
      </w:pPr>
      <w:r>
        <w:rPr>
          <w:rStyle w:val="normaltextrun"/>
          <w:rFonts w:ascii="Arial" w:hAnsi="Arial" w:eastAsia="Arial" w:cs="Arial"/>
          <w:sz w:val="24"/>
          <w:szCs w:val="24"/>
        </w:rPr>
        <w:t>We are the delivery partner for the Isles of Scilly National Landscape Partnership. The Conservation Manager will work closely with our IoSNL staff and partners</w:t>
      </w:r>
      <w:r>
        <w:rPr>
          <w:rStyle w:val="normaltextrun"/>
          <w:rFonts w:ascii="Arial" w:hAnsi="Arial" w:eastAsia="Arial" w:cs="Arial"/>
          <w:sz w:val="24"/>
          <w:szCs w:val="24"/>
        </w:rPr>
        <w:t>, and our</w:t>
      </w:r>
      <w:r>
        <w:rPr>
          <w:rStyle w:val="normaltextrun"/>
          <w:rFonts w:ascii="Arial" w:hAnsi="Arial" w:eastAsia="Arial" w:cs="Arial"/>
          <w:sz w:val="24"/>
          <w:szCs w:val="24"/>
        </w:rPr>
        <w:t xml:space="preserve"> other staff, including our Seabird Recovery Project Manager.</w:t>
      </w:r>
      <w:r>
        <w:rPr>
          <w:rStyle w:val="normaltextrun"/>
          <w:rFonts w:ascii="Arial" w:hAnsi="Arial" w:eastAsia="Arial" w:cs="Arial"/>
          <w:sz w:val="24"/>
          <w:szCs w:val="24"/>
        </w:rPr>
        <w:t xml:space="preserve"> The Conservation Manager role will be of central importance to the organisation.</w:t>
      </w:r>
    </w:p>
    <w:p w:rsidR="00BD733D" w:rsidP="00BD733D" w:rsidRDefault="00BD733D" w14:paraId="30F67C39" w14:textId="77777777">
      <w:pPr>
        <w:spacing w:after="120" w:line="240" w:lineRule="auto"/>
        <w:textAlignment w:val="baseline"/>
        <w:rPr>
          <w:rStyle w:val="normaltextrun"/>
          <w:rFonts w:ascii="Arial" w:hAnsi="Arial" w:eastAsia="Arial" w:cs="Arial"/>
          <w:sz w:val="24"/>
          <w:szCs w:val="24"/>
        </w:rPr>
      </w:pPr>
      <w:r w:rsidRPr="0057751C">
        <w:rPr>
          <w:rFonts w:ascii="Arial" w:hAnsi="Arial" w:eastAsia="Times New Roman" w:cs="Arial"/>
          <w:sz w:val="24"/>
          <w:szCs w:val="24"/>
          <w:lang w:eastAsia="en-GB"/>
        </w:rPr>
        <w:t xml:space="preserve">We need an inspirational and collaborative </w:t>
      </w:r>
      <w:r w:rsidRPr="0057751C">
        <w:rPr>
          <w:rStyle w:val="normaltextrun"/>
          <w:rFonts w:ascii="Arial" w:hAnsi="Arial" w:eastAsia="Arial" w:cs="Arial"/>
          <w:sz w:val="24"/>
          <w:szCs w:val="24"/>
        </w:rPr>
        <w:t>person who will contribute a great deal to the Trust team. We seek someone who is excited by the opportunities – and challenges – of life in Scilly, and who shares our passion for keeping Scilly special.</w:t>
      </w:r>
    </w:p>
    <w:p w:rsidRPr="0057751C" w:rsidR="00FF3414" w:rsidP="00E64B90" w:rsidRDefault="00FF3414" w14:paraId="0A9F1659" w14:textId="0AC8E10E">
      <w:pPr>
        <w:spacing w:after="120" w:line="240" w:lineRule="auto"/>
        <w:rPr>
          <w:rFonts w:ascii="Arial" w:hAnsi="Arial" w:cs="Arial"/>
          <w:sz w:val="24"/>
          <w:szCs w:val="24"/>
        </w:rPr>
      </w:pPr>
      <w:r w:rsidRPr="0057751C">
        <w:rPr>
          <w:rFonts w:ascii="Arial" w:hAnsi="Arial" w:cs="Arial"/>
          <w:sz w:val="24"/>
          <w:szCs w:val="24"/>
        </w:rPr>
        <w:t xml:space="preserve">If this sounds like you, then we look forward </w:t>
      </w:r>
      <w:r w:rsidR="00456105">
        <w:rPr>
          <w:rFonts w:ascii="Arial" w:hAnsi="Arial" w:cs="Arial"/>
          <w:sz w:val="24"/>
          <w:szCs w:val="24"/>
        </w:rPr>
        <w:t>to your application</w:t>
      </w:r>
      <w:r w:rsidR="00130FFB">
        <w:rPr>
          <w:rFonts w:ascii="Arial" w:hAnsi="Arial" w:cs="Arial"/>
          <w:sz w:val="24"/>
          <w:szCs w:val="24"/>
        </w:rPr>
        <w:t xml:space="preserve"> for this </w:t>
      </w:r>
      <w:r w:rsidR="00456105">
        <w:rPr>
          <w:rFonts w:ascii="Arial" w:hAnsi="Arial" w:cs="Arial"/>
          <w:sz w:val="24"/>
          <w:szCs w:val="24"/>
        </w:rPr>
        <w:t>key job which is pivotal to our prospects for future success.</w:t>
      </w:r>
    </w:p>
    <w:p w:rsidRPr="0057751C" w:rsidR="00F31AE9" w:rsidP="00E64B90" w:rsidRDefault="00F31AE9" w14:paraId="445990F2" w14:textId="1E24561F">
      <w:pPr>
        <w:spacing w:after="120" w:line="240" w:lineRule="auto"/>
        <w:textAlignment w:val="baseline"/>
        <w:rPr>
          <w:rFonts w:ascii="Arial" w:hAnsi="Arial" w:cs="Arial"/>
          <w:sz w:val="24"/>
          <w:szCs w:val="24"/>
        </w:rPr>
      </w:pPr>
      <w:r w:rsidRPr="0057751C">
        <w:rPr>
          <w:rFonts w:ascii="Arial" w:hAnsi="Arial" w:cs="Arial"/>
          <w:sz w:val="24"/>
          <w:szCs w:val="24"/>
        </w:rPr>
        <w:t xml:space="preserve">The Isles of Scilly Wildlife Trust is the only charity managing land for wildlife in Scilly. We are </w:t>
      </w:r>
      <w:r w:rsidRPr="0057751C" w:rsidR="00FE2CD5">
        <w:rPr>
          <w:rFonts w:ascii="Arial" w:hAnsi="Arial" w:cs="Arial"/>
          <w:sz w:val="24"/>
          <w:szCs w:val="24"/>
        </w:rPr>
        <w:t xml:space="preserve">the UK’s smallest Wildlife Trust, but we are also the Trust with by far the greatest </w:t>
      </w:r>
      <w:r w:rsidRPr="0057751C" w:rsidR="002511F2">
        <w:rPr>
          <w:rFonts w:ascii="Arial" w:hAnsi="Arial" w:cs="Arial"/>
          <w:sz w:val="24"/>
          <w:szCs w:val="24"/>
        </w:rPr>
        <w:t xml:space="preserve">impact in relation </w:t>
      </w:r>
      <w:r w:rsidR="00486634">
        <w:rPr>
          <w:rFonts w:ascii="Arial" w:hAnsi="Arial" w:cs="Arial"/>
          <w:sz w:val="24"/>
          <w:szCs w:val="24"/>
        </w:rPr>
        <w:t>to</w:t>
      </w:r>
      <w:r w:rsidRPr="0057751C" w:rsidR="000D0106">
        <w:rPr>
          <w:rFonts w:ascii="Arial" w:hAnsi="Arial" w:cs="Arial"/>
          <w:sz w:val="24"/>
          <w:szCs w:val="24"/>
        </w:rPr>
        <w:t xml:space="preserve"> the scale of our place</w:t>
      </w:r>
      <w:r w:rsidR="006F5F2D">
        <w:rPr>
          <w:rFonts w:ascii="Arial" w:hAnsi="Arial" w:cs="Arial"/>
          <w:sz w:val="24"/>
          <w:szCs w:val="24"/>
        </w:rPr>
        <w:t>, being</w:t>
      </w:r>
      <w:r w:rsidRPr="0057751C" w:rsidR="000D0106">
        <w:rPr>
          <w:rFonts w:ascii="Arial" w:hAnsi="Arial" w:cs="Arial"/>
          <w:sz w:val="24"/>
          <w:szCs w:val="24"/>
        </w:rPr>
        <w:t xml:space="preserve"> </w:t>
      </w:r>
      <w:r w:rsidRPr="0057751C">
        <w:rPr>
          <w:rFonts w:ascii="Arial" w:hAnsi="Arial" w:cs="Arial"/>
          <w:sz w:val="24"/>
          <w:szCs w:val="24"/>
        </w:rPr>
        <w:t xml:space="preserve">responsible for about half of the land </w:t>
      </w:r>
      <w:r w:rsidRPr="0057751C" w:rsidR="00BE0910">
        <w:rPr>
          <w:rFonts w:ascii="Arial" w:hAnsi="Arial" w:cs="Arial"/>
          <w:sz w:val="24"/>
          <w:szCs w:val="24"/>
        </w:rPr>
        <w:t>across</w:t>
      </w:r>
      <w:r w:rsidRPr="0057751C">
        <w:rPr>
          <w:rFonts w:ascii="Arial" w:hAnsi="Arial" w:cs="Arial"/>
          <w:sz w:val="24"/>
          <w:szCs w:val="24"/>
        </w:rPr>
        <w:t xml:space="preserve"> the Isles of Scil</w:t>
      </w:r>
      <w:r w:rsidRPr="0057751C" w:rsidR="00F208E5">
        <w:rPr>
          <w:rFonts w:ascii="Arial" w:hAnsi="Arial" w:cs="Arial"/>
          <w:sz w:val="24"/>
          <w:szCs w:val="24"/>
        </w:rPr>
        <w:t>ly. We are</w:t>
      </w:r>
      <w:r w:rsidRPr="0057751C" w:rsidR="004C7BBD">
        <w:rPr>
          <w:rFonts w:ascii="Arial" w:hAnsi="Arial" w:cs="Arial"/>
          <w:sz w:val="24"/>
          <w:szCs w:val="24"/>
        </w:rPr>
        <w:t xml:space="preserve"> </w:t>
      </w:r>
      <w:r w:rsidR="00486634">
        <w:rPr>
          <w:rFonts w:ascii="Arial" w:hAnsi="Arial" w:cs="Arial"/>
          <w:sz w:val="24"/>
          <w:szCs w:val="24"/>
        </w:rPr>
        <w:t>central</w:t>
      </w:r>
      <w:r w:rsidRPr="0057751C" w:rsidR="00F208E5">
        <w:rPr>
          <w:rFonts w:ascii="Arial" w:hAnsi="Arial" w:cs="Arial"/>
          <w:sz w:val="24"/>
          <w:szCs w:val="24"/>
        </w:rPr>
        <w:t xml:space="preserve"> to the tourism industry</w:t>
      </w:r>
      <w:r w:rsidRPr="0057751C" w:rsidR="000D0106">
        <w:rPr>
          <w:rFonts w:ascii="Arial" w:hAnsi="Arial" w:cs="Arial"/>
          <w:sz w:val="24"/>
          <w:szCs w:val="24"/>
        </w:rPr>
        <w:t>. We manage our land</w:t>
      </w:r>
      <w:r w:rsidRPr="0057751C">
        <w:rPr>
          <w:rFonts w:ascii="Arial" w:hAnsi="Arial" w:cs="Arial"/>
          <w:sz w:val="24"/>
          <w:szCs w:val="24"/>
        </w:rPr>
        <w:t xml:space="preserve"> for rare species and habitats, for its </w:t>
      </w:r>
      <w:r w:rsidRPr="0057751C" w:rsidR="008B0950">
        <w:rPr>
          <w:rFonts w:ascii="Arial" w:hAnsi="Arial" w:cs="Arial"/>
          <w:sz w:val="24"/>
          <w:szCs w:val="24"/>
        </w:rPr>
        <w:t xml:space="preserve">outstanding </w:t>
      </w:r>
      <w:r w:rsidRPr="0057751C">
        <w:rPr>
          <w:rFonts w:ascii="Arial" w:hAnsi="Arial" w:cs="Arial"/>
          <w:sz w:val="24"/>
          <w:szCs w:val="24"/>
        </w:rPr>
        <w:t xml:space="preserve">archaeological interest, and to provide access, enjoyment and understanding </w:t>
      </w:r>
      <w:r w:rsidRPr="0057751C" w:rsidR="00405029">
        <w:rPr>
          <w:rFonts w:ascii="Arial" w:hAnsi="Arial" w:cs="Arial"/>
          <w:sz w:val="24"/>
          <w:szCs w:val="24"/>
        </w:rPr>
        <w:t>to</w:t>
      </w:r>
      <w:r w:rsidRPr="0057751C">
        <w:rPr>
          <w:rFonts w:ascii="Arial" w:hAnsi="Arial" w:cs="Arial"/>
          <w:sz w:val="24"/>
          <w:szCs w:val="24"/>
        </w:rPr>
        <w:t xml:space="preserve"> local people and visitors</w:t>
      </w:r>
      <w:r w:rsidRPr="0057751C" w:rsidR="004C7BBD">
        <w:rPr>
          <w:rFonts w:ascii="Arial" w:hAnsi="Arial" w:cs="Arial"/>
          <w:sz w:val="24"/>
          <w:szCs w:val="24"/>
        </w:rPr>
        <w:t>.</w:t>
      </w:r>
    </w:p>
    <w:p w:rsidR="00F31AE9" w:rsidP="00E64B90" w:rsidRDefault="00F31AE9" w14:paraId="3B8678C4" w14:textId="063F94C3">
      <w:pPr>
        <w:spacing w:after="120" w:line="240" w:lineRule="auto"/>
        <w:rPr>
          <w:rFonts w:ascii="Arial" w:hAnsi="Arial" w:cs="Arial"/>
          <w:sz w:val="24"/>
          <w:szCs w:val="24"/>
        </w:rPr>
      </w:pPr>
      <w:r w:rsidRPr="0057751C">
        <w:rPr>
          <w:rFonts w:ascii="Arial" w:hAnsi="Arial" w:cs="Arial"/>
          <w:sz w:val="24"/>
          <w:szCs w:val="24"/>
        </w:rPr>
        <w:t>We are one of 46 Wildlife Trusts</w:t>
      </w:r>
      <w:r w:rsidR="008B5200">
        <w:rPr>
          <w:rFonts w:ascii="Arial" w:hAnsi="Arial" w:cs="Arial"/>
          <w:sz w:val="24"/>
          <w:szCs w:val="24"/>
        </w:rPr>
        <w:t xml:space="preserve"> – a</w:t>
      </w:r>
      <w:r w:rsidRPr="0057751C">
        <w:rPr>
          <w:rFonts w:ascii="Arial" w:hAnsi="Arial" w:cs="Arial"/>
          <w:sz w:val="24"/>
          <w:szCs w:val="24"/>
        </w:rPr>
        <w:t xml:space="preserve"> g</w:t>
      </w:r>
      <w:r w:rsidRPr="0057751C">
        <w:rPr>
          <w:rFonts w:ascii="Arial" w:hAnsi="Arial" w:eastAsia="Arial" w:cs="Arial"/>
          <w:sz w:val="24"/>
          <w:szCs w:val="24"/>
        </w:rPr>
        <w:t xml:space="preserve">rassroots movement </w:t>
      </w:r>
      <w:r w:rsidR="008B5200">
        <w:rPr>
          <w:rFonts w:ascii="Arial" w:hAnsi="Arial" w:eastAsia="Arial" w:cs="Arial"/>
          <w:sz w:val="24"/>
          <w:szCs w:val="24"/>
        </w:rPr>
        <w:t>of</w:t>
      </w:r>
      <w:r w:rsidRPr="0057751C">
        <w:rPr>
          <w:rFonts w:ascii="Arial" w:hAnsi="Arial" w:eastAsia="Arial" w:cs="Arial"/>
          <w:sz w:val="24"/>
          <w:szCs w:val="24"/>
        </w:rPr>
        <w:t xml:space="preserve"> </w:t>
      </w:r>
      <w:r w:rsidRPr="0057751C" w:rsidR="003A5B6A">
        <w:rPr>
          <w:rFonts w:ascii="Arial" w:hAnsi="Arial" w:eastAsia="Arial" w:cs="Arial"/>
          <w:sz w:val="24"/>
          <w:szCs w:val="24"/>
        </w:rPr>
        <w:t>nearly a million</w:t>
      </w:r>
      <w:r w:rsidRPr="0057751C">
        <w:rPr>
          <w:rFonts w:ascii="Arial" w:hAnsi="Arial" w:eastAsia="Arial" w:cs="Arial"/>
          <w:sz w:val="24"/>
          <w:szCs w:val="24"/>
        </w:rPr>
        <w:t xml:space="preserve"> members</w:t>
      </w:r>
      <w:r w:rsidR="008B5200">
        <w:rPr>
          <w:rFonts w:ascii="Arial" w:hAnsi="Arial" w:eastAsia="Arial" w:cs="Arial"/>
          <w:sz w:val="24"/>
          <w:szCs w:val="24"/>
        </w:rPr>
        <w:t xml:space="preserve"> across the UK, with</w:t>
      </w:r>
      <w:r w:rsidRPr="0057751C" w:rsidR="003A5B6A">
        <w:rPr>
          <w:rFonts w:ascii="Arial" w:hAnsi="Arial" w:eastAsia="Arial" w:cs="Arial"/>
          <w:sz w:val="24"/>
          <w:szCs w:val="24"/>
        </w:rPr>
        <w:t xml:space="preserve"> around 40</w:t>
      </w:r>
      <w:r w:rsidRPr="0057751C">
        <w:rPr>
          <w:rFonts w:ascii="Arial" w:hAnsi="Arial" w:eastAsia="Arial" w:cs="Arial"/>
          <w:sz w:val="24"/>
          <w:szCs w:val="24"/>
        </w:rPr>
        <w:t xml:space="preserve">,000 volunteers and </w:t>
      </w:r>
      <w:r w:rsidRPr="0057751C" w:rsidR="003A5B6A">
        <w:rPr>
          <w:rFonts w:ascii="Arial" w:hAnsi="Arial" w:eastAsia="Arial" w:cs="Arial"/>
          <w:sz w:val="24"/>
          <w:szCs w:val="24"/>
        </w:rPr>
        <w:t>3,000</w:t>
      </w:r>
      <w:r w:rsidRPr="0057751C">
        <w:rPr>
          <w:rFonts w:ascii="Arial" w:hAnsi="Arial" w:eastAsia="Arial" w:cs="Arial"/>
          <w:sz w:val="24"/>
          <w:szCs w:val="24"/>
        </w:rPr>
        <w:t xml:space="preserve"> staff</w:t>
      </w:r>
      <w:r w:rsidR="00970012">
        <w:rPr>
          <w:rFonts w:ascii="Arial" w:hAnsi="Arial" w:eastAsia="Arial" w:cs="Arial"/>
          <w:sz w:val="24"/>
          <w:szCs w:val="24"/>
        </w:rPr>
        <w:t>, caring</w:t>
      </w:r>
      <w:r w:rsidRPr="0057751C">
        <w:rPr>
          <w:rFonts w:ascii="Arial" w:hAnsi="Arial" w:cs="Arial"/>
          <w:sz w:val="24"/>
          <w:szCs w:val="24"/>
        </w:rPr>
        <w:t xml:space="preserve"> for 100,000 hectares of land.</w:t>
      </w:r>
      <w:r w:rsidR="008345FA">
        <w:rPr>
          <w:rFonts w:ascii="Arial" w:hAnsi="Arial" w:cs="Arial"/>
          <w:sz w:val="24"/>
          <w:szCs w:val="24"/>
        </w:rPr>
        <w:t xml:space="preserve"> </w:t>
      </w:r>
      <w:r w:rsidR="00BA10B4">
        <w:rPr>
          <w:rFonts w:ascii="Arial" w:hAnsi="Arial" w:cs="Arial"/>
          <w:sz w:val="24"/>
          <w:szCs w:val="24"/>
        </w:rPr>
        <w:t xml:space="preserve">We </w:t>
      </w:r>
      <w:r w:rsidR="005D5AB6">
        <w:rPr>
          <w:rFonts w:ascii="Arial" w:hAnsi="Arial" w:cs="Arial"/>
          <w:sz w:val="24"/>
          <w:szCs w:val="24"/>
        </w:rPr>
        <w:t>are acting together</w:t>
      </w:r>
      <w:r w:rsidRPr="0057751C">
        <w:rPr>
          <w:rFonts w:ascii="Arial" w:hAnsi="Arial" w:cs="Arial"/>
          <w:sz w:val="24"/>
          <w:szCs w:val="24"/>
        </w:rPr>
        <w:t xml:space="preserve"> to reverse the loss of wildlife, prevent climate catastrophe and help ensure everyone has access to nature on their doorstep.</w:t>
      </w:r>
    </w:p>
    <w:p w:rsidRPr="0057751C" w:rsidR="00E42D97" w:rsidP="00E64B90" w:rsidRDefault="00E42D97" w14:paraId="583AC319" w14:textId="77777777">
      <w:pPr>
        <w:spacing w:after="120" w:line="240" w:lineRule="auto"/>
        <w:rPr>
          <w:rStyle w:val="normaltextrun"/>
          <w:rFonts w:ascii="Arial" w:hAnsi="Arial" w:eastAsia="Arial" w:cs="Arial"/>
          <w:b/>
          <w:bCs/>
          <w:sz w:val="24"/>
          <w:szCs w:val="24"/>
        </w:rPr>
      </w:pPr>
    </w:p>
    <w:p w:rsidRPr="0057751C" w:rsidR="00601F1C" w:rsidP="00E64B90" w:rsidRDefault="00601F1C" w14:paraId="62A7B7DE" w14:textId="77777777">
      <w:pPr>
        <w:spacing w:after="120" w:line="240" w:lineRule="auto"/>
        <w:ind w:left="2160" w:hanging="2160"/>
        <w:rPr>
          <w:rFonts w:ascii="Arial" w:hAnsi="Arial" w:cs="Arial"/>
          <w:b/>
          <w:sz w:val="24"/>
          <w:szCs w:val="24"/>
        </w:rPr>
      </w:pPr>
      <w:r w:rsidRPr="0057751C">
        <w:rPr>
          <w:rFonts w:ascii="Arial" w:hAnsi="Arial" w:cs="Arial"/>
          <w:b/>
          <w:sz w:val="24"/>
          <w:szCs w:val="24"/>
        </w:rPr>
        <w:t>Outline of key responsibilities</w:t>
      </w:r>
    </w:p>
    <w:p w:rsidRPr="006107B3" w:rsidR="003D4A00" w:rsidP="00E64B90" w:rsidRDefault="002B7616" w14:paraId="4EFF87E4" w14:textId="22E87B93">
      <w:pPr>
        <w:pStyle w:val="ListParagraph"/>
        <w:numPr>
          <w:ilvl w:val="0"/>
          <w:numId w:val="13"/>
        </w:numPr>
        <w:suppressAutoHyphens/>
        <w:autoSpaceDN w:val="0"/>
        <w:spacing w:after="120" w:line="240" w:lineRule="auto"/>
        <w:contextualSpacing w:val="0"/>
        <w:rPr>
          <w:rFonts w:ascii="Arial" w:hAnsi="Arial" w:cs="Arial"/>
          <w:sz w:val="24"/>
          <w:szCs w:val="24"/>
        </w:rPr>
      </w:pPr>
      <w:r w:rsidRPr="0057751C">
        <w:rPr>
          <w:rFonts w:ascii="Arial" w:hAnsi="Arial" w:cs="Arial"/>
          <w:sz w:val="24"/>
          <w:szCs w:val="24"/>
        </w:rPr>
        <w:t>Play a key role in the Trust’s leadership team</w:t>
      </w:r>
      <w:r w:rsidRPr="0057751C" w:rsidR="0020582D">
        <w:rPr>
          <w:rFonts w:ascii="Arial" w:hAnsi="Arial" w:cs="Arial"/>
          <w:sz w:val="24"/>
          <w:szCs w:val="24"/>
        </w:rPr>
        <w:t xml:space="preserve">, </w:t>
      </w:r>
      <w:r w:rsidRPr="0057751C" w:rsidR="00D2175E">
        <w:rPr>
          <w:rFonts w:ascii="Arial" w:hAnsi="Arial" w:cs="Arial"/>
          <w:sz w:val="24"/>
          <w:szCs w:val="24"/>
        </w:rPr>
        <w:t>working collectively towards the delivery of our strategy, workplan and budget</w:t>
      </w:r>
      <w:r w:rsidRPr="0057751C" w:rsidR="00ED23A1">
        <w:rPr>
          <w:rFonts w:ascii="Arial" w:hAnsi="Arial" w:cs="Arial"/>
          <w:sz w:val="24"/>
          <w:szCs w:val="24"/>
        </w:rPr>
        <w:t>, and furthering our values.</w:t>
      </w:r>
    </w:p>
    <w:p w:rsidR="003D4A00" w:rsidP="00E64B90" w:rsidRDefault="00525757" w14:paraId="554EE6F7" w14:textId="6E6533E7">
      <w:pPr>
        <w:pStyle w:val="ListParagraph"/>
        <w:numPr>
          <w:ilvl w:val="0"/>
          <w:numId w:val="13"/>
        </w:numPr>
        <w:suppressAutoHyphens/>
        <w:autoSpaceDN w:val="0"/>
        <w:spacing w:after="120" w:line="240" w:lineRule="auto"/>
        <w:contextualSpacing w:val="0"/>
        <w:rPr>
          <w:rFonts w:ascii="Arial" w:hAnsi="Arial" w:cs="Arial"/>
          <w:sz w:val="24"/>
          <w:szCs w:val="24"/>
        </w:rPr>
      </w:pPr>
      <w:r>
        <w:rPr>
          <w:rFonts w:ascii="Arial" w:hAnsi="Arial" w:cs="Arial"/>
          <w:sz w:val="24"/>
          <w:szCs w:val="24"/>
        </w:rPr>
        <w:t>Lead</w:t>
      </w:r>
      <w:r w:rsidRPr="003D4A00" w:rsidR="003D4A00">
        <w:rPr>
          <w:rFonts w:ascii="Arial" w:hAnsi="Arial" w:cs="Arial"/>
          <w:sz w:val="24"/>
          <w:szCs w:val="24"/>
        </w:rPr>
        <w:t xml:space="preserve"> the Trust’s</w:t>
      </w:r>
      <w:r w:rsidR="001F2338">
        <w:rPr>
          <w:rFonts w:ascii="Arial" w:hAnsi="Arial" w:cs="Arial"/>
          <w:sz w:val="24"/>
          <w:szCs w:val="24"/>
        </w:rPr>
        <w:t xml:space="preserve"> Ranger (</w:t>
      </w:r>
      <w:r w:rsidR="00BD733D">
        <w:rPr>
          <w:rFonts w:ascii="Arial" w:hAnsi="Arial" w:cs="Arial"/>
          <w:sz w:val="24"/>
          <w:szCs w:val="24"/>
        </w:rPr>
        <w:t>land-management) and</w:t>
      </w:r>
      <w:r w:rsidRPr="003D4A00" w:rsidR="003D4A00">
        <w:rPr>
          <w:rFonts w:ascii="Arial" w:hAnsi="Arial" w:cs="Arial"/>
          <w:sz w:val="24"/>
          <w:szCs w:val="24"/>
        </w:rPr>
        <w:t xml:space="preserve"> </w:t>
      </w:r>
      <w:r w:rsidR="001F2338">
        <w:rPr>
          <w:rFonts w:ascii="Arial" w:hAnsi="Arial" w:cs="Arial"/>
          <w:sz w:val="24"/>
          <w:szCs w:val="24"/>
        </w:rPr>
        <w:t xml:space="preserve">wider </w:t>
      </w:r>
      <w:r w:rsidRPr="003D4A00" w:rsidR="003D4A00">
        <w:rPr>
          <w:rFonts w:ascii="Arial" w:hAnsi="Arial" w:cs="Arial"/>
          <w:sz w:val="24"/>
          <w:szCs w:val="24"/>
        </w:rPr>
        <w:t>conservation team</w:t>
      </w:r>
      <w:r w:rsidR="00BD733D">
        <w:rPr>
          <w:rFonts w:ascii="Arial" w:hAnsi="Arial" w:cs="Arial"/>
          <w:sz w:val="24"/>
          <w:szCs w:val="24"/>
        </w:rPr>
        <w:t>s</w:t>
      </w:r>
      <w:r w:rsidRPr="003D4A00" w:rsidR="003D4A00">
        <w:rPr>
          <w:rFonts w:ascii="Arial" w:hAnsi="Arial" w:cs="Arial"/>
          <w:sz w:val="24"/>
          <w:szCs w:val="24"/>
        </w:rPr>
        <w:t xml:space="preserve">, including identifying opportunities, seeking new funding and managing </w:t>
      </w:r>
      <w:r>
        <w:rPr>
          <w:rFonts w:ascii="Arial" w:hAnsi="Arial" w:cs="Arial"/>
          <w:sz w:val="24"/>
          <w:szCs w:val="24"/>
        </w:rPr>
        <w:t xml:space="preserve">staff and </w:t>
      </w:r>
      <w:r w:rsidRPr="003D4A00" w:rsidR="003D4A00">
        <w:rPr>
          <w:rFonts w:ascii="Arial" w:hAnsi="Arial" w:cs="Arial"/>
          <w:sz w:val="24"/>
          <w:szCs w:val="24"/>
        </w:rPr>
        <w:t>projects.</w:t>
      </w:r>
    </w:p>
    <w:p w:rsidR="00F23C4D" w:rsidP="00F23C4D" w:rsidRDefault="002B06D5" w14:paraId="45E971B2" w14:textId="1BEB86F1">
      <w:pPr>
        <w:pStyle w:val="ListParagraph"/>
        <w:numPr>
          <w:ilvl w:val="0"/>
          <w:numId w:val="13"/>
        </w:numPr>
        <w:suppressAutoHyphens/>
        <w:autoSpaceDN w:val="0"/>
        <w:spacing w:after="120" w:line="240" w:lineRule="auto"/>
        <w:contextualSpacing w:val="0"/>
        <w:rPr>
          <w:rFonts w:ascii="Arial" w:hAnsi="Arial" w:cs="Arial"/>
          <w:sz w:val="24"/>
          <w:szCs w:val="24"/>
        </w:rPr>
      </w:pPr>
      <w:r>
        <w:rPr>
          <w:rFonts w:ascii="Arial" w:hAnsi="Arial" w:cs="Arial"/>
          <w:sz w:val="24"/>
          <w:szCs w:val="24"/>
        </w:rPr>
        <w:t xml:space="preserve">Ensure there is an effective ecological monitoring strategy in place for the Isles of Scilly, particularly </w:t>
      </w:r>
      <w:r w:rsidR="00266883">
        <w:rPr>
          <w:rFonts w:ascii="Arial" w:hAnsi="Arial" w:cs="Arial"/>
          <w:sz w:val="24"/>
          <w:szCs w:val="24"/>
        </w:rPr>
        <w:t xml:space="preserve">over </w:t>
      </w:r>
      <w:r>
        <w:rPr>
          <w:rFonts w:ascii="Arial" w:hAnsi="Arial" w:cs="Arial"/>
          <w:sz w:val="24"/>
          <w:szCs w:val="24"/>
        </w:rPr>
        <w:t xml:space="preserve">the </w:t>
      </w:r>
      <w:r w:rsidR="00266883">
        <w:rPr>
          <w:rFonts w:ascii="Arial" w:hAnsi="Arial" w:cs="Arial"/>
          <w:sz w:val="24"/>
          <w:szCs w:val="24"/>
        </w:rPr>
        <w:t>Trust’s land</w:t>
      </w:r>
      <w:r w:rsidR="00037DD4">
        <w:rPr>
          <w:rFonts w:ascii="Arial" w:hAnsi="Arial" w:cs="Arial"/>
          <w:sz w:val="24"/>
          <w:szCs w:val="24"/>
        </w:rPr>
        <w:t xml:space="preserve">, and help support the Trust in the delivery of its commitments under </w:t>
      </w:r>
      <w:proofErr w:type="spellStart"/>
      <w:r w:rsidR="00037DD4">
        <w:rPr>
          <w:rFonts w:ascii="Arial" w:hAnsi="Arial" w:cs="Arial"/>
          <w:sz w:val="24"/>
          <w:szCs w:val="24"/>
        </w:rPr>
        <w:t>agri</w:t>
      </w:r>
      <w:proofErr w:type="spellEnd"/>
      <w:r w:rsidR="00037DD4">
        <w:rPr>
          <w:rFonts w:ascii="Arial" w:hAnsi="Arial" w:cs="Arial"/>
          <w:sz w:val="24"/>
          <w:szCs w:val="24"/>
        </w:rPr>
        <w:t>-environment schemes</w:t>
      </w:r>
      <w:r w:rsidR="00F23C4D">
        <w:rPr>
          <w:rFonts w:ascii="Arial" w:hAnsi="Arial" w:cs="Arial"/>
          <w:sz w:val="24"/>
          <w:szCs w:val="24"/>
        </w:rPr>
        <w:t>.</w:t>
      </w:r>
    </w:p>
    <w:p w:rsidRPr="00F23C4D" w:rsidR="00F23C4D" w:rsidP="00F23C4D" w:rsidRDefault="00F23C4D" w14:paraId="077E099C" w14:textId="1968B301">
      <w:pPr>
        <w:pStyle w:val="ListParagraph"/>
        <w:numPr>
          <w:ilvl w:val="0"/>
          <w:numId w:val="13"/>
        </w:numPr>
        <w:suppressAutoHyphens/>
        <w:autoSpaceDN w:val="0"/>
        <w:spacing w:after="120" w:line="240" w:lineRule="auto"/>
        <w:contextualSpacing w:val="0"/>
        <w:rPr>
          <w:rFonts w:ascii="Arial" w:hAnsi="Arial" w:cs="Arial"/>
          <w:sz w:val="24"/>
          <w:szCs w:val="24"/>
        </w:rPr>
      </w:pPr>
      <w:r>
        <w:rPr>
          <w:rFonts w:ascii="Arial" w:hAnsi="Arial" w:cs="Arial"/>
          <w:sz w:val="24"/>
          <w:szCs w:val="24"/>
        </w:rPr>
        <w:t>Be the principal point of contact between IoSWT and the Environmental Records Centre for Cornwall and the Isles of Scilly.</w:t>
      </w:r>
    </w:p>
    <w:p w:rsidR="007A57B3" w:rsidP="00E64B90" w:rsidRDefault="00F86869" w14:paraId="4DFDE222" w14:textId="0A7B4ACC">
      <w:pPr>
        <w:pStyle w:val="ListParagraph"/>
        <w:numPr>
          <w:ilvl w:val="0"/>
          <w:numId w:val="13"/>
        </w:numPr>
        <w:suppressAutoHyphens/>
        <w:autoSpaceDN w:val="0"/>
        <w:spacing w:after="120" w:line="240" w:lineRule="auto"/>
        <w:contextualSpacing w:val="0"/>
        <w:rPr>
          <w:rFonts w:ascii="Arial" w:hAnsi="Arial" w:cs="Arial"/>
          <w:sz w:val="24"/>
          <w:szCs w:val="24"/>
        </w:rPr>
      </w:pPr>
      <w:r>
        <w:rPr>
          <w:rFonts w:ascii="Arial" w:hAnsi="Arial" w:cs="Arial"/>
          <w:sz w:val="24"/>
          <w:szCs w:val="24"/>
        </w:rPr>
        <w:t xml:space="preserve">Ensure the Trust takes full advantage of </w:t>
      </w:r>
      <w:proofErr w:type="spellStart"/>
      <w:r>
        <w:rPr>
          <w:rFonts w:ascii="Arial" w:hAnsi="Arial" w:cs="Arial"/>
          <w:sz w:val="24"/>
          <w:szCs w:val="24"/>
        </w:rPr>
        <w:t>agri</w:t>
      </w:r>
      <w:proofErr w:type="spellEnd"/>
      <w:r>
        <w:rPr>
          <w:rFonts w:ascii="Arial" w:hAnsi="Arial" w:cs="Arial"/>
          <w:sz w:val="24"/>
          <w:szCs w:val="24"/>
        </w:rPr>
        <w:t xml:space="preserve">-environment opportunities and meets contracted responsibilities, including Higher Tier Countryside Stewardship at present, and </w:t>
      </w:r>
      <w:r w:rsidR="000A5886">
        <w:rPr>
          <w:rFonts w:ascii="Arial" w:hAnsi="Arial" w:cs="Arial"/>
          <w:sz w:val="24"/>
          <w:szCs w:val="24"/>
        </w:rPr>
        <w:t xml:space="preserve">the Landscape Recovery ELMS </w:t>
      </w:r>
      <w:r w:rsidR="00482564">
        <w:rPr>
          <w:rFonts w:ascii="Arial" w:hAnsi="Arial" w:cs="Arial"/>
          <w:i/>
          <w:iCs/>
          <w:sz w:val="24"/>
          <w:szCs w:val="24"/>
        </w:rPr>
        <w:t xml:space="preserve">Small is </w:t>
      </w:r>
      <w:proofErr w:type="gramStart"/>
      <w:r w:rsidR="00482564">
        <w:rPr>
          <w:rFonts w:ascii="Arial" w:hAnsi="Arial" w:cs="Arial"/>
          <w:i/>
          <w:iCs/>
          <w:sz w:val="24"/>
          <w:szCs w:val="24"/>
        </w:rPr>
        <w:t>Beautiful</w:t>
      </w:r>
      <w:proofErr w:type="gramEnd"/>
      <w:r w:rsidR="00482564">
        <w:rPr>
          <w:rFonts w:ascii="Arial" w:hAnsi="Arial" w:cs="Arial"/>
          <w:sz w:val="24"/>
          <w:szCs w:val="24"/>
        </w:rPr>
        <w:t xml:space="preserve"> project</w:t>
      </w:r>
      <w:r>
        <w:rPr>
          <w:rFonts w:ascii="Arial" w:hAnsi="Arial" w:cs="Arial"/>
          <w:sz w:val="24"/>
          <w:szCs w:val="24"/>
        </w:rPr>
        <w:t xml:space="preserve"> which </w:t>
      </w:r>
      <w:r w:rsidR="002D3D2A">
        <w:rPr>
          <w:rFonts w:ascii="Arial" w:hAnsi="Arial" w:cs="Arial"/>
          <w:sz w:val="24"/>
          <w:szCs w:val="24"/>
        </w:rPr>
        <w:t>is in post-submission review and negotiation with Defra at present.</w:t>
      </w:r>
    </w:p>
    <w:p w:rsidR="000A5886" w:rsidP="00E64B90" w:rsidRDefault="007A57B3" w14:paraId="65C66D01" w14:textId="277DF36A">
      <w:pPr>
        <w:pStyle w:val="ListParagraph"/>
        <w:numPr>
          <w:ilvl w:val="0"/>
          <w:numId w:val="13"/>
        </w:numPr>
        <w:suppressAutoHyphens/>
        <w:autoSpaceDN w:val="0"/>
        <w:spacing w:after="120" w:line="240" w:lineRule="auto"/>
        <w:contextualSpacing w:val="0"/>
        <w:rPr>
          <w:rFonts w:ascii="Arial" w:hAnsi="Arial" w:cs="Arial"/>
          <w:sz w:val="24"/>
          <w:szCs w:val="24"/>
        </w:rPr>
      </w:pPr>
      <w:r>
        <w:rPr>
          <w:rFonts w:ascii="Arial" w:hAnsi="Arial" w:cs="Arial"/>
          <w:sz w:val="24"/>
          <w:szCs w:val="24"/>
        </w:rPr>
        <w:t xml:space="preserve">Support </w:t>
      </w:r>
      <w:r w:rsidR="002D3D2A">
        <w:rPr>
          <w:rFonts w:ascii="Arial" w:hAnsi="Arial" w:cs="Arial"/>
          <w:sz w:val="24"/>
          <w:szCs w:val="24"/>
        </w:rPr>
        <w:t>IoSNL staff</w:t>
      </w:r>
      <w:r w:rsidR="00634209">
        <w:rPr>
          <w:rFonts w:ascii="Arial" w:hAnsi="Arial" w:cs="Arial"/>
          <w:sz w:val="24"/>
          <w:szCs w:val="24"/>
        </w:rPr>
        <w:t xml:space="preserve"> with </w:t>
      </w:r>
      <w:r w:rsidR="003D4A00">
        <w:rPr>
          <w:rFonts w:ascii="Arial" w:hAnsi="Arial" w:cs="Arial"/>
          <w:sz w:val="24"/>
          <w:szCs w:val="24"/>
        </w:rPr>
        <w:t xml:space="preserve">the Trust’s work as delivery partner for the </w:t>
      </w:r>
      <w:r w:rsidR="00FF5A4C">
        <w:rPr>
          <w:rFonts w:ascii="Arial" w:hAnsi="Arial" w:cs="Arial"/>
          <w:sz w:val="24"/>
          <w:szCs w:val="24"/>
        </w:rPr>
        <w:t>IoSNL</w:t>
      </w:r>
      <w:r w:rsidR="003D4A00">
        <w:rPr>
          <w:rFonts w:ascii="Arial" w:hAnsi="Arial" w:cs="Arial"/>
          <w:sz w:val="24"/>
          <w:szCs w:val="24"/>
        </w:rPr>
        <w:t xml:space="preserve"> partnership.</w:t>
      </w:r>
    </w:p>
    <w:p w:rsidR="00CF31C9" w:rsidP="00C2518E" w:rsidRDefault="00BE2464" w14:paraId="0F1A0128" w14:textId="754FF8FF">
      <w:pPr>
        <w:pStyle w:val="ListParagraph"/>
        <w:numPr>
          <w:ilvl w:val="0"/>
          <w:numId w:val="13"/>
        </w:numPr>
        <w:suppressAutoHyphens/>
        <w:autoSpaceDN w:val="0"/>
        <w:spacing w:after="120" w:line="240" w:lineRule="auto"/>
        <w:contextualSpacing w:val="0"/>
        <w:rPr>
          <w:rFonts w:ascii="Arial" w:hAnsi="Arial" w:cs="Arial"/>
          <w:sz w:val="24"/>
          <w:szCs w:val="24"/>
        </w:rPr>
      </w:pPr>
      <w:r w:rsidRPr="00BE2464">
        <w:rPr>
          <w:rFonts w:ascii="Arial" w:hAnsi="Arial" w:cs="Arial"/>
          <w:sz w:val="24"/>
          <w:szCs w:val="24"/>
        </w:rPr>
        <w:t>Support our Conservation Officer by providing overall leadership for</w:t>
      </w:r>
      <w:r w:rsidRPr="00BE2464" w:rsidR="003D4A00">
        <w:rPr>
          <w:rFonts w:ascii="Arial" w:hAnsi="Arial" w:cs="Arial"/>
          <w:sz w:val="24"/>
          <w:szCs w:val="24"/>
        </w:rPr>
        <w:t xml:space="preserve"> our species conservation work, including that for the species prioritised by the IoSNL partnership under the Colchester Declaration</w:t>
      </w:r>
      <w:r w:rsidRPr="00BE2464">
        <w:rPr>
          <w:rFonts w:ascii="Arial" w:hAnsi="Arial" w:cs="Arial"/>
          <w:sz w:val="24"/>
          <w:szCs w:val="24"/>
        </w:rPr>
        <w:t xml:space="preserve">, and </w:t>
      </w:r>
      <w:r w:rsidRPr="00BE2464" w:rsidR="00B066B5">
        <w:rPr>
          <w:rFonts w:ascii="Arial" w:hAnsi="Arial" w:cs="Arial"/>
          <w:sz w:val="24"/>
          <w:szCs w:val="24"/>
        </w:rPr>
        <w:t xml:space="preserve">our work to </w:t>
      </w:r>
      <w:r w:rsidRPr="00BE2464" w:rsidR="00A83D4C">
        <w:rPr>
          <w:rFonts w:ascii="Arial" w:hAnsi="Arial" w:cs="Arial"/>
          <w:sz w:val="24"/>
          <w:szCs w:val="24"/>
        </w:rPr>
        <w:t>manage the impacts of recreational disturbance on wildlife.</w:t>
      </w:r>
    </w:p>
    <w:p w:rsidRPr="00BE2464" w:rsidR="00143E04" w:rsidP="00C2518E" w:rsidRDefault="00143E04" w14:paraId="42705A2E" w14:textId="650A1A89">
      <w:pPr>
        <w:pStyle w:val="ListParagraph"/>
        <w:numPr>
          <w:ilvl w:val="0"/>
          <w:numId w:val="13"/>
        </w:numPr>
        <w:suppressAutoHyphens/>
        <w:autoSpaceDN w:val="0"/>
        <w:spacing w:after="120" w:line="240" w:lineRule="auto"/>
        <w:contextualSpacing w:val="0"/>
        <w:rPr>
          <w:rFonts w:ascii="Arial" w:hAnsi="Arial" w:cs="Arial"/>
          <w:sz w:val="24"/>
          <w:szCs w:val="24"/>
        </w:rPr>
      </w:pPr>
      <w:r>
        <w:rPr>
          <w:rFonts w:ascii="Arial" w:hAnsi="Arial" w:cs="Arial"/>
          <w:sz w:val="24"/>
          <w:szCs w:val="24"/>
        </w:rPr>
        <w:t xml:space="preserve">Work with </w:t>
      </w:r>
      <w:r>
        <w:rPr>
          <w:rFonts w:ascii="Arial" w:hAnsi="Arial" w:cs="Arial"/>
          <w:sz w:val="24"/>
          <w:szCs w:val="24"/>
        </w:rPr>
        <w:t>the Trust’s Fundraising &amp; Communications Manage</w:t>
      </w:r>
      <w:r>
        <w:rPr>
          <w:rFonts w:ascii="Arial" w:hAnsi="Arial" w:cs="Arial"/>
          <w:sz w:val="24"/>
          <w:szCs w:val="24"/>
        </w:rPr>
        <w:t>r and other key partners, including Isles of Scilly Bird Group</w:t>
      </w:r>
      <w:r w:rsidR="00D5257A">
        <w:rPr>
          <w:rFonts w:ascii="Arial" w:hAnsi="Arial" w:cs="Arial"/>
          <w:sz w:val="24"/>
          <w:szCs w:val="24"/>
        </w:rPr>
        <w:t xml:space="preserve"> and Isles of Scilly Museum Association</w:t>
      </w:r>
      <w:r>
        <w:rPr>
          <w:rFonts w:ascii="Arial" w:hAnsi="Arial" w:cs="Arial"/>
          <w:sz w:val="24"/>
          <w:szCs w:val="24"/>
        </w:rPr>
        <w:t xml:space="preserve"> to develop </w:t>
      </w:r>
      <w:r w:rsidR="00D5257A">
        <w:rPr>
          <w:rFonts w:ascii="Arial" w:hAnsi="Arial" w:cs="Arial"/>
          <w:sz w:val="24"/>
          <w:szCs w:val="24"/>
        </w:rPr>
        <w:t xml:space="preserve">funded projects to </w:t>
      </w:r>
      <w:r w:rsidR="00FB6132">
        <w:rPr>
          <w:rFonts w:ascii="Arial" w:hAnsi="Arial" w:cs="Arial"/>
          <w:sz w:val="24"/>
          <w:szCs w:val="24"/>
        </w:rPr>
        <w:t>meet</w:t>
      </w:r>
      <w:r w:rsidR="00D5257A">
        <w:rPr>
          <w:rFonts w:ascii="Arial" w:hAnsi="Arial" w:cs="Arial"/>
          <w:sz w:val="24"/>
          <w:szCs w:val="24"/>
        </w:rPr>
        <w:t xml:space="preserve"> conservation</w:t>
      </w:r>
      <w:r w:rsidR="00FB6132">
        <w:rPr>
          <w:rFonts w:ascii="Arial" w:hAnsi="Arial" w:cs="Arial"/>
          <w:sz w:val="24"/>
          <w:szCs w:val="24"/>
        </w:rPr>
        <w:t>, archaeological heritage</w:t>
      </w:r>
      <w:r w:rsidR="00D5257A">
        <w:rPr>
          <w:rFonts w:ascii="Arial" w:hAnsi="Arial" w:cs="Arial"/>
          <w:sz w:val="24"/>
          <w:szCs w:val="24"/>
        </w:rPr>
        <w:t xml:space="preserve"> and public access goals.</w:t>
      </w:r>
    </w:p>
    <w:p w:rsidRPr="00B066B5" w:rsidR="00B066B5" w:rsidP="00E64B90" w:rsidRDefault="00B066B5" w14:paraId="5F585E95" w14:textId="02437494">
      <w:pPr>
        <w:pStyle w:val="ListParagraph"/>
        <w:numPr>
          <w:ilvl w:val="0"/>
          <w:numId w:val="13"/>
        </w:numPr>
        <w:suppressAutoHyphens/>
        <w:autoSpaceDN w:val="0"/>
        <w:spacing w:after="120" w:line="240" w:lineRule="auto"/>
        <w:contextualSpacing w:val="0"/>
        <w:rPr>
          <w:rFonts w:ascii="Arial" w:hAnsi="Arial" w:cs="Arial"/>
          <w:sz w:val="24"/>
          <w:szCs w:val="24"/>
        </w:rPr>
      </w:pPr>
      <w:r w:rsidRPr="0057751C">
        <w:rPr>
          <w:rFonts w:ascii="Arial" w:hAnsi="Arial" w:cs="Arial"/>
          <w:sz w:val="24"/>
          <w:szCs w:val="24"/>
        </w:rPr>
        <w:t xml:space="preserve">Work with </w:t>
      </w:r>
      <w:r w:rsidR="00BE2464">
        <w:rPr>
          <w:rFonts w:ascii="Arial" w:hAnsi="Arial" w:cs="Arial"/>
          <w:sz w:val="24"/>
          <w:szCs w:val="24"/>
        </w:rPr>
        <w:t xml:space="preserve">Visit Isles of Scilly </w:t>
      </w:r>
      <w:r>
        <w:rPr>
          <w:rFonts w:ascii="Arial" w:hAnsi="Arial" w:cs="Arial"/>
          <w:sz w:val="24"/>
          <w:szCs w:val="24"/>
        </w:rPr>
        <w:t>and the Trust’s Fundraising &amp; Communications Manager</w:t>
      </w:r>
      <w:r w:rsidRPr="0057751C">
        <w:rPr>
          <w:rFonts w:ascii="Arial" w:hAnsi="Arial" w:cs="Arial"/>
          <w:sz w:val="24"/>
          <w:szCs w:val="24"/>
        </w:rPr>
        <w:t xml:space="preserve"> to develop the isles as a sustainable tourism destination.</w:t>
      </w:r>
    </w:p>
    <w:p w:rsidR="00E76E2A" w:rsidP="00E76E2A" w:rsidRDefault="003D4A00" w14:paraId="0788F915" w14:textId="77777777">
      <w:pPr>
        <w:pStyle w:val="ListParagraph"/>
        <w:numPr>
          <w:ilvl w:val="0"/>
          <w:numId w:val="13"/>
        </w:numPr>
        <w:suppressAutoHyphens/>
        <w:autoSpaceDN w:val="0"/>
        <w:spacing w:after="120" w:line="240" w:lineRule="auto"/>
        <w:contextualSpacing w:val="0"/>
        <w:rPr>
          <w:rFonts w:ascii="Arial" w:hAnsi="Arial" w:cs="Arial"/>
          <w:sz w:val="24"/>
          <w:szCs w:val="24"/>
        </w:rPr>
      </w:pPr>
      <w:r>
        <w:rPr>
          <w:rFonts w:ascii="Arial" w:hAnsi="Arial" w:cs="Arial"/>
          <w:sz w:val="24"/>
          <w:szCs w:val="24"/>
        </w:rPr>
        <w:t>Develop a marine conservation programme for the Trust</w:t>
      </w:r>
      <w:r w:rsidR="00E76E2A">
        <w:rPr>
          <w:rFonts w:ascii="Arial" w:hAnsi="Arial" w:cs="Arial"/>
          <w:sz w:val="24"/>
          <w:szCs w:val="24"/>
        </w:rPr>
        <w:t xml:space="preserve"> when capacity and opportunity lead to the strategic decision to do so.</w:t>
      </w:r>
    </w:p>
    <w:p w:rsidRPr="00E76E2A" w:rsidR="00856B13" w:rsidP="00E76E2A" w:rsidRDefault="0012271B" w14:paraId="633CB0CE" w14:textId="6BDFE60A">
      <w:pPr>
        <w:suppressAutoHyphens/>
        <w:autoSpaceDN w:val="0"/>
        <w:spacing w:after="120" w:line="240" w:lineRule="auto"/>
        <w:rPr>
          <w:rFonts w:ascii="Arial" w:hAnsi="Arial" w:cs="Arial"/>
          <w:sz w:val="24"/>
          <w:szCs w:val="24"/>
        </w:rPr>
      </w:pPr>
      <w:r w:rsidRPr="00E76E2A">
        <w:rPr>
          <w:rFonts w:ascii="Arial" w:hAnsi="Arial" w:cs="Arial"/>
          <w:sz w:val="24"/>
          <w:szCs w:val="24"/>
        </w:rPr>
        <w:t>Like all</w:t>
      </w:r>
      <w:r w:rsidRPr="00E76E2A" w:rsidR="00C108B2">
        <w:rPr>
          <w:rFonts w:ascii="Arial" w:hAnsi="Arial" w:cs="Arial"/>
          <w:sz w:val="24"/>
          <w:szCs w:val="24"/>
        </w:rPr>
        <w:t xml:space="preserve"> Trust staff</w:t>
      </w:r>
      <w:r w:rsidRPr="00E76E2A">
        <w:rPr>
          <w:rFonts w:ascii="Arial" w:hAnsi="Arial" w:cs="Arial"/>
          <w:sz w:val="24"/>
          <w:szCs w:val="24"/>
        </w:rPr>
        <w:t>, the postholder must</w:t>
      </w:r>
      <w:r w:rsidRPr="00E76E2A" w:rsidR="00856B13">
        <w:rPr>
          <w:rFonts w:ascii="Arial" w:hAnsi="Arial" w:cs="Arial"/>
          <w:sz w:val="24"/>
          <w:szCs w:val="24"/>
        </w:rPr>
        <w:t>:</w:t>
      </w:r>
    </w:p>
    <w:p w:rsidRPr="0057751C" w:rsidR="00856B13" w:rsidP="00E64B90" w:rsidRDefault="00856B13" w14:paraId="0175B4EF" w14:textId="612AA6B2">
      <w:pPr>
        <w:pStyle w:val="BodyText"/>
        <w:widowControl/>
        <w:numPr>
          <w:ilvl w:val="0"/>
          <w:numId w:val="24"/>
        </w:numPr>
        <w:tabs>
          <w:tab w:val="clear" w:pos="340"/>
        </w:tabs>
        <w:autoSpaceDE/>
        <w:autoSpaceDN/>
        <w:spacing w:after="120"/>
        <w:ind w:left="709" w:hanging="284"/>
        <w:rPr>
          <w:sz w:val="24"/>
          <w:szCs w:val="24"/>
        </w:rPr>
      </w:pPr>
      <w:r w:rsidRPr="0057751C">
        <w:rPr>
          <w:sz w:val="24"/>
          <w:szCs w:val="24"/>
        </w:rPr>
        <w:t xml:space="preserve">Champion inclusion and diversity. </w:t>
      </w:r>
    </w:p>
    <w:p w:rsidRPr="0057751C" w:rsidR="00856B13" w:rsidP="00E64B90" w:rsidRDefault="00856B13" w14:paraId="1BAAF6D7" w14:textId="77777777">
      <w:pPr>
        <w:pStyle w:val="BodyText"/>
        <w:widowControl/>
        <w:numPr>
          <w:ilvl w:val="0"/>
          <w:numId w:val="24"/>
        </w:numPr>
        <w:tabs>
          <w:tab w:val="clear" w:pos="340"/>
        </w:tabs>
        <w:autoSpaceDE/>
        <w:autoSpaceDN/>
        <w:spacing w:after="120"/>
        <w:ind w:left="709" w:hanging="284"/>
        <w:rPr>
          <w:sz w:val="24"/>
          <w:szCs w:val="24"/>
        </w:rPr>
      </w:pPr>
      <w:r w:rsidRPr="0057751C">
        <w:rPr>
          <w:sz w:val="24"/>
          <w:szCs w:val="24"/>
        </w:rPr>
        <w:t>Promote the Trust, recruiting local Members, and Friends of Scilly Wildlife.</w:t>
      </w:r>
    </w:p>
    <w:p w:rsidRPr="0057751C" w:rsidR="00856B13" w:rsidP="00E64B90" w:rsidRDefault="00856B13" w14:paraId="08CC4A8F" w14:textId="77777777">
      <w:pPr>
        <w:pStyle w:val="BodyText"/>
        <w:widowControl/>
        <w:numPr>
          <w:ilvl w:val="0"/>
          <w:numId w:val="24"/>
        </w:numPr>
        <w:tabs>
          <w:tab w:val="clear" w:pos="340"/>
        </w:tabs>
        <w:autoSpaceDE/>
        <w:autoSpaceDN/>
        <w:spacing w:after="120"/>
        <w:ind w:left="709" w:hanging="284"/>
        <w:rPr>
          <w:sz w:val="24"/>
          <w:szCs w:val="24"/>
        </w:rPr>
      </w:pPr>
      <w:r w:rsidRPr="0057751C">
        <w:rPr>
          <w:sz w:val="24"/>
          <w:szCs w:val="24"/>
        </w:rPr>
        <w:t>Be willing to undertake other tasks and work flexible hours as reasonably required.</w:t>
      </w:r>
    </w:p>
    <w:p w:rsidRPr="0057751C" w:rsidR="00856B13" w:rsidP="00E64B90" w:rsidRDefault="00856B13" w14:paraId="205514A0" w14:textId="77777777">
      <w:pPr>
        <w:spacing w:after="120" w:line="240" w:lineRule="auto"/>
        <w:rPr>
          <w:rFonts w:ascii="Arial" w:hAnsi="Arial" w:cs="Arial"/>
          <w:sz w:val="24"/>
          <w:szCs w:val="24"/>
          <w:lang w:eastAsia="en-GB"/>
        </w:rPr>
      </w:pPr>
      <w:r w:rsidRPr="0057751C">
        <w:rPr>
          <w:rFonts w:ascii="Arial" w:hAnsi="Arial" w:cs="Arial"/>
          <w:sz w:val="24"/>
          <w:szCs w:val="24"/>
          <w:lang w:eastAsia="en-GB"/>
        </w:rPr>
        <w:t>All staff are ambassadors for the organisation both internally and externally and are expected to always act in a professional manner. They are required to abide by organisational rules, policies and procedures as laid down in the staff handbook, adopt environmentally friendly working practices, maintain high personal standards of efficiency and customer care and foster a ‘can do’ culture based on ownership, initiative, teamwork and exchange of information.</w:t>
      </w:r>
    </w:p>
    <w:p w:rsidR="00601F1C" w:rsidP="00E64B90" w:rsidRDefault="00856B13" w14:paraId="62A7B7EF" w14:textId="059BD67B">
      <w:pPr>
        <w:spacing w:after="120" w:line="240" w:lineRule="auto"/>
        <w:rPr>
          <w:rFonts w:ascii="Arial" w:hAnsi="Arial" w:eastAsia="Arial" w:cs="Arial"/>
          <w:sz w:val="24"/>
          <w:szCs w:val="24"/>
        </w:rPr>
      </w:pPr>
      <w:r w:rsidRPr="0057751C">
        <w:rPr>
          <w:rFonts w:ascii="Arial" w:hAnsi="Arial" w:eastAsia="Arial" w:cs="Arial"/>
          <w:sz w:val="24"/>
          <w:szCs w:val="24"/>
        </w:rPr>
        <w:t>We want our people to be as diverse as nature, so we particularly encourage applications from people who are underrepresented within our sector, including people from minority ethnic backgrounds and people with disabilities. We are committed to creating a movement that recognises and truly values individual differences and identities. Please let us know if you require any adjustments to make our recruitment process more accessible.</w:t>
      </w:r>
    </w:p>
    <w:p w:rsidRPr="0057751C" w:rsidR="00E42D97" w:rsidP="00E64B90" w:rsidRDefault="00E42D97" w14:paraId="01B2E3EA" w14:textId="77777777">
      <w:pPr>
        <w:spacing w:after="120" w:line="240" w:lineRule="auto"/>
        <w:rPr>
          <w:rFonts w:ascii="Arial" w:hAnsi="Arial" w:cs="Arial"/>
          <w:sz w:val="24"/>
          <w:szCs w:val="24"/>
        </w:rPr>
      </w:pPr>
    </w:p>
    <w:p w:rsidRPr="0057751C" w:rsidR="00072AA5" w:rsidP="00E64B90" w:rsidRDefault="00072AA5" w14:paraId="22474F65" w14:textId="4FC2DD8B">
      <w:pPr>
        <w:pStyle w:val="BodyText"/>
        <w:widowControl/>
        <w:autoSpaceDE/>
        <w:autoSpaceDN/>
        <w:spacing w:after="120"/>
        <w:rPr>
          <w:sz w:val="24"/>
          <w:szCs w:val="24"/>
        </w:rPr>
      </w:pPr>
      <w:r w:rsidRPr="0057751C">
        <w:rPr>
          <w:b/>
          <w:bCs/>
          <w:sz w:val="24"/>
          <w:szCs w:val="24"/>
        </w:rPr>
        <w:t>Person Specification</w:t>
      </w:r>
    </w:p>
    <w:p w:rsidRPr="0057751C" w:rsidR="00AF78C9" w:rsidP="00E64B90" w:rsidRDefault="00AF78C9" w14:paraId="470FEDAE" w14:textId="3976B199">
      <w:pPr>
        <w:spacing w:after="120" w:line="240" w:lineRule="auto"/>
        <w:rPr>
          <w:rFonts w:ascii="Arial" w:hAnsi="Arial" w:cs="Arial"/>
          <w:sz w:val="24"/>
          <w:szCs w:val="24"/>
          <w:u w:val="single"/>
        </w:rPr>
      </w:pPr>
      <w:r w:rsidRPr="0057751C">
        <w:rPr>
          <w:rFonts w:ascii="Arial" w:hAnsi="Arial" w:cs="Arial"/>
          <w:sz w:val="24"/>
          <w:szCs w:val="24"/>
          <w:u w:val="single"/>
        </w:rPr>
        <w:t>Essential</w:t>
      </w:r>
    </w:p>
    <w:p w:rsidRPr="00303568" w:rsidR="00707B18" w:rsidP="00303568" w:rsidRDefault="004A7560" w14:paraId="2FA19183" w14:textId="1F57B555">
      <w:pPr>
        <w:pStyle w:val="ListParagraph"/>
        <w:numPr>
          <w:ilvl w:val="0"/>
          <w:numId w:val="21"/>
        </w:numPr>
        <w:spacing w:after="120" w:line="240" w:lineRule="auto"/>
        <w:contextualSpacing w:val="0"/>
        <w:rPr>
          <w:rFonts w:ascii="Arial" w:hAnsi="Arial" w:cs="Arial"/>
          <w:sz w:val="24"/>
          <w:szCs w:val="24"/>
        </w:rPr>
      </w:pPr>
      <w:r>
        <w:rPr>
          <w:rFonts w:ascii="Arial" w:hAnsi="Arial" w:cs="Arial"/>
          <w:sz w:val="24"/>
          <w:szCs w:val="24"/>
        </w:rPr>
        <w:t xml:space="preserve">Substantial experience in </w:t>
      </w:r>
      <w:r w:rsidR="00143E04">
        <w:rPr>
          <w:rFonts w:ascii="Arial" w:hAnsi="Arial" w:cs="Arial"/>
          <w:sz w:val="24"/>
          <w:szCs w:val="24"/>
        </w:rPr>
        <w:t>land management and</w:t>
      </w:r>
      <w:r w:rsidR="00303568">
        <w:rPr>
          <w:rFonts w:ascii="Arial" w:hAnsi="Arial" w:cs="Arial"/>
          <w:sz w:val="24"/>
          <w:szCs w:val="24"/>
        </w:rPr>
        <w:t xml:space="preserve"> the</w:t>
      </w:r>
      <w:r w:rsidR="00707B18">
        <w:rPr>
          <w:rFonts w:ascii="Arial" w:hAnsi="Arial" w:cs="Arial"/>
          <w:sz w:val="24"/>
          <w:szCs w:val="24"/>
        </w:rPr>
        <w:t xml:space="preserve"> delivery</w:t>
      </w:r>
      <w:r w:rsidR="00143E04">
        <w:rPr>
          <w:rFonts w:ascii="Arial" w:hAnsi="Arial" w:cs="Arial"/>
          <w:sz w:val="24"/>
          <w:szCs w:val="24"/>
        </w:rPr>
        <w:t xml:space="preserve"> </w:t>
      </w:r>
      <w:r>
        <w:rPr>
          <w:rFonts w:ascii="Arial" w:hAnsi="Arial" w:cs="Arial"/>
          <w:sz w:val="24"/>
          <w:szCs w:val="24"/>
        </w:rPr>
        <w:t xml:space="preserve">nature conservation </w:t>
      </w:r>
      <w:r w:rsidR="00F97CF9">
        <w:rPr>
          <w:rFonts w:ascii="Arial" w:hAnsi="Arial" w:cs="Arial"/>
          <w:sz w:val="24"/>
          <w:szCs w:val="24"/>
        </w:rPr>
        <w:t>action</w:t>
      </w:r>
      <w:r w:rsidR="00303568">
        <w:rPr>
          <w:rFonts w:ascii="Arial" w:hAnsi="Arial" w:cs="Arial"/>
          <w:sz w:val="24"/>
          <w:szCs w:val="24"/>
        </w:rPr>
        <w:t xml:space="preserve">, including </w:t>
      </w:r>
      <w:proofErr w:type="spellStart"/>
      <w:r w:rsidR="00303568">
        <w:rPr>
          <w:rFonts w:ascii="Arial" w:hAnsi="Arial" w:cs="Arial"/>
          <w:sz w:val="24"/>
          <w:szCs w:val="24"/>
        </w:rPr>
        <w:t>agri</w:t>
      </w:r>
      <w:proofErr w:type="spellEnd"/>
      <w:r w:rsidR="00303568">
        <w:rPr>
          <w:rFonts w:ascii="Arial" w:hAnsi="Arial" w:cs="Arial"/>
          <w:sz w:val="24"/>
          <w:szCs w:val="24"/>
        </w:rPr>
        <w:t>-environment schemes.</w:t>
      </w:r>
    </w:p>
    <w:p w:rsidRPr="0057751C" w:rsidR="00707B18" w:rsidP="00531EB5" w:rsidRDefault="001C6BF3" w14:paraId="5F29439C" w14:textId="627433D6">
      <w:pPr>
        <w:pStyle w:val="ListParagraph"/>
        <w:numPr>
          <w:ilvl w:val="0"/>
          <w:numId w:val="21"/>
        </w:numPr>
        <w:spacing w:after="120" w:line="240" w:lineRule="auto"/>
        <w:contextualSpacing w:val="0"/>
        <w:rPr>
          <w:rFonts w:ascii="Arial" w:hAnsi="Arial" w:cs="Arial"/>
          <w:sz w:val="24"/>
          <w:szCs w:val="24"/>
        </w:rPr>
      </w:pPr>
      <w:r w:rsidRPr="0057751C">
        <w:rPr>
          <w:rFonts w:ascii="Arial" w:hAnsi="Arial" w:cs="Arial"/>
          <w:sz w:val="24"/>
          <w:szCs w:val="24"/>
        </w:rPr>
        <w:t>The ability to lead</w:t>
      </w:r>
      <w:r w:rsidR="00303568">
        <w:rPr>
          <w:rFonts w:ascii="Arial" w:hAnsi="Arial" w:cs="Arial"/>
          <w:sz w:val="24"/>
          <w:szCs w:val="24"/>
        </w:rPr>
        <w:t>,</w:t>
      </w:r>
      <w:r w:rsidRPr="0057751C">
        <w:rPr>
          <w:rFonts w:ascii="Arial" w:hAnsi="Arial" w:cs="Arial"/>
          <w:sz w:val="24"/>
          <w:szCs w:val="24"/>
        </w:rPr>
        <w:t xml:space="preserve"> inspire</w:t>
      </w:r>
      <w:r w:rsidRPr="0057751C" w:rsidR="002A3BBA">
        <w:rPr>
          <w:rFonts w:ascii="Arial" w:hAnsi="Arial" w:cs="Arial"/>
          <w:sz w:val="24"/>
          <w:szCs w:val="24"/>
        </w:rPr>
        <w:t xml:space="preserve"> and </w:t>
      </w:r>
      <w:r w:rsidR="00303568">
        <w:rPr>
          <w:rFonts w:ascii="Arial" w:hAnsi="Arial" w:cs="Arial"/>
          <w:sz w:val="24"/>
          <w:szCs w:val="24"/>
        </w:rPr>
        <w:t>support</w:t>
      </w:r>
      <w:r w:rsidRPr="0057751C" w:rsidR="002A3BBA">
        <w:rPr>
          <w:rFonts w:ascii="Arial" w:hAnsi="Arial" w:cs="Arial"/>
          <w:sz w:val="24"/>
          <w:szCs w:val="24"/>
        </w:rPr>
        <w:t xml:space="preserve"> staff and volunteers.</w:t>
      </w:r>
    </w:p>
    <w:p w:rsidR="002A3BBA" w:rsidP="00E64B90" w:rsidRDefault="002A3BBA" w14:paraId="06023DEC" w14:textId="01D99FDB">
      <w:pPr>
        <w:pStyle w:val="ListParagraph"/>
        <w:numPr>
          <w:ilvl w:val="0"/>
          <w:numId w:val="21"/>
        </w:numPr>
        <w:spacing w:after="120" w:line="240" w:lineRule="auto"/>
        <w:contextualSpacing w:val="0"/>
        <w:rPr>
          <w:rFonts w:ascii="Arial" w:hAnsi="Arial" w:cs="Arial"/>
          <w:sz w:val="24"/>
          <w:szCs w:val="24"/>
        </w:rPr>
      </w:pPr>
      <w:r w:rsidRPr="0057751C">
        <w:rPr>
          <w:rFonts w:ascii="Arial" w:hAnsi="Arial" w:cs="Arial"/>
          <w:sz w:val="24"/>
          <w:szCs w:val="24"/>
        </w:rPr>
        <w:t xml:space="preserve">A strategic grasp of </w:t>
      </w:r>
      <w:r w:rsidR="00F97CF9">
        <w:rPr>
          <w:rFonts w:ascii="Arial" w:hAnsi="Arial" w:cs="Arial"/>
          <w:sz w:val="24"/>
          <w:szCs w:val="24"/>
        </w:rPr>
        <w:t>nature conservation</w:t>
      </w:r>
      <w:r w:rsidRPr="0057751C" w:rsidR="00C80DB7">
        <w:rPr>
          <w:rFonts w:ascii="Arial" w:hAnsi="Arial" w:cs="Arial"/>
          <w:sz w:val="24"/>
          <w:szCs w:val="24"/>
        </w:rPr>
        <w:t xml:space="preserve">, </w:t>
      </w:r>
      <w:r w:rsidRPr="0057751C" w:rsidR="00FD5F0F">
        <w:rPr>
          <w:rFonts w:ascii="Arial" w:hAnsi="Arial" w:cs="Arial"/>
          <w:sz w:val="24"/>
          <w:szCs w:val="24"/>
        </w:rPr>
        <w:t>with</w:t>
      </w:r>
      <w:r w:rsidRPr="0057751C" w:rsidR="00C80DB7">
        <w:rPr>
          <w:rFonts w:ascii="Arial" w:hAnsi="Arial" w:cs="Arial"/>
          <w:sz w:val="24"/>
          <w:szCs w:val="24"/>
        </w:rPr>
        <w:t xml:space="preserve"> the ability to develop clear </w:t>
      </w:r>
      <w:r w:rsidR="0077352F">
        <w:rPr>
          <w:rFonts w:ascii="Arial" w:hAnsi="Arial" w:cs="Arial"/>
          <w:sz w:val="24"/>
          <w:szCs w:val="24"/>
        </w:rPr>
        <w:t>deliverable and fundable projects,</w:t>
      </w:r>
      <w:r w:rsidRPr="0057751C" w:rsidR="00C80DB7">
        <w:rPr>
          <w:rFonts w:ascii="Arial" w:hAnsi="Arial" w:cs="Arial"/>
          <w:sz w:val="24"/>
          <w:szCs w:val="24"/>
        </w:rPr>
        <w:t xml:space="preserve"> and</w:t>
      </w:r>
      <w:r w:rsidRPr="0057751C" w:rsidR="00FD5F0F">
        <w:rPr>
          <w:rFonts w:ascii="Arial" w:hAnsi="Arial" w:cs="Arial"/>
          <w:sz w:val="24"/>
          <w:szCs w:val="24"/>
        </w:rPr>
        <w:t xml:space="preserve"> </w:t>
      </w:r>
      <w:r w:rsidR="0077352F">
        <w:rPr>
          <w:rFonts w:ascii="Arial" w:hAnsi="Arial" w:cs="Arial"/>
          <w:sz w:val="24"/>
          <w:szCs w:val="24"/>
        </w:rPr>
        <w:t>to deliv</w:t>
      </w:r>
      <w:r w:rsidR="00531EB5">
        <w:rPr>
          <w:rFonts w:ascii="Arial" w:hAnsi="Arial" w:cs="Arial"/>
          <w:sz w:val="24"/>
          <w:szCs w:val="24"/>
        </w:rPr>
        <w:t>er them.</w:t>
      </w:r>
    </w:p>
    <w:p w:rsidRPr="00CA5989" w:rsidR="00CA5989" w:rsidP="00E64B90" w:rsidRDefault="00271B3E" w14:paraId="0B0A390E" w14:textId="445C6605">
      <w:pPr>
        <w:pStyle w:val="ListParagraph"/>
        <w:numPr>
          <w:ilvl w:val="0"/>
          <w:numId w:val="21"/>
        </w:numPr>
        <w:spacing w:after="120" w:line="240" w:lineRule="auto"/>
        <w:contextualSpacing w:val="0"/>
        <w:rPr>
          <w:rFonts w:ascii="Arial" w:hAnsi="Arial" w:cs="Arial"/>
          <w:sz w:val="24"/>
          <w:szCs w:val="24"/>
        </w:rPr>
      </w:pPr>
      <w:r w:rsidRPr="0057751C">
        <w:rPr>
          <w:rFonts w:ascii="Arial" w:hAnsi="Arial" w:cs="Arial"/>
          <w:sz w:val="24"/>
          <w:szCs w:val="24"/>
        </w:rPr>
        <w:t xml:space="preserve">A </w:t>
      </w:r>
      <w:r w:rsidR="00A6786A">
        <w:rPr>
          <w:rFonts w:ascii="Arial" w:hAnsi="Arial" w:cs="Arial"/>
          <w:sz w:val="24"/>
          <w:szCs w:val="24"/>
        </w:rPr>
        <w:t xml:space="preserve">good </w:t>
      </w:r>
      <w:r w:rsidRPr="0057751C">
        <w:rPr>
          <w:rFonts w:ascii="Arial" w:hAnsi="Arial" w:cs="Arial"/>
          <w:sz w:val="24"/>
          <w:szCs w:val="24"/>
        </w:rPr>
        <w:t xml:space="preserve">knowledge of </w:t>
      </w:r>
      <w:r w:rsidR="00531EB5">
        <w:rPr>
          <w:rFonts w:ascii="Arial" w:hAnsi="Arial" w:cs="Arial"/>
          <w:sz w:val="24"/>
          <w:szCs w:val="24"/>
        </w:rPr>
        <w:t xml:space="preserve">UK </w:t>
      </w:r>
      <w:r w:rsidR="00A6786A">
        <w:rPr>
          <w:rFonts w:ascii="Arial" w:hAnsi="Arial" w:cs="Arial"/>
          <w:sz w:val="24"/>
          <w:szCs w:val="24"/>
        </w:rPr>
        <w:t>ecology and natural history</w:t>
      </w:r>
      <w:r>
        <w:rPr>
          <w:rFonts w:ascii="Arial" w:hAnsi="Arial" w:cs="Arial"/>
          <w:sz w:val="24"/>
          <w:szCs w:val="24"/>
        </w:rPr>
        <w:t xml:space="preserve">, and the </w:t>
      </w:r>
      <w:r w:rsidR="00A6786A">
        <w:rPr>
          <w:rFonts w:ascii="Arial" w:hAnsi="Arial" w:cs="Arial"/>
          <w:sz w:val="24"/>
          <w:szCs w:val="24"/>
        </w:rPr>
        <w:t xml:space="preserve">ability to quickly develop a strong understanding of </w:t>
      </w:r>
      <w:r w:rsidR="00CA5989">
        <w:rPr>
          <w:rFonts w:ascii="Arial" w:hAnsi="Arial" w:cs="Arial"/>
          <w:sz w:val="24"/>
          <w:szCs w:val="24"/>
        </w:rPr>
        <w:t>nature conservation priorities in the Isles of Scilly</w:t>
      </w:r>
      <w:r w:rsidR="00531EB5">
        <w:rPr>
          <w:rFonts w:ascii="Arial" w:hAnsi="Arial" w:cs="Arial"/>
          <w:sz w:val="24"/>
          <w:szCs w:val="24"/>
        </w:rPr>
        <w:t xml:space="preserve">, and </w:t>
      </w:r>
      <w:r w:rsidR="00D2106A">
        <w:rPr>
          <w:rFonts w:ascii="Arial" w:hAnsi="Arial" w:cs="Arial"/>
          <w:sz w:val="24"/>
          <w:szCs w:val="24"/>
        </w:rPr>
        <w:t>species and habitat conservation needs</w:t>
      </w:r>
      <w:r w:rsidR="00CA5989">
        <w:rPr>
          <w:rFonts w:ascii="Arial" w:hAnsi="Arial" w:cs="Arial"/>
          <w:sz w:val="24"/>
          <w:szCs w:val="24"/>
        </w:rPr>
        <w:t>.</w:t>
      </w:r>
    </w:p>
    <w:p w:rsidRPr="00CA5989" w:rsidR="00CA5989" w:rsidP="00E64B90" w:rsidRDefault="00D2106A" w14:paraId="06B28E50" w14:textId="6348E913">
      <w:pPr>
        <w:pStyle w:val="ListParagraph"/>
        <w:numPr>
          <w:ilvl w:val="0"/>
          <w:numId w:val="21"/>
        </w:numPr>
        <w:spacing w:after="120" w:line="240" w:lineRule="auto"/>
        <w:contextualSpacing w:val="0"/>
        <w:rPr>
          <w:rFonts w:ascii="Arial" w:hAnsi="Arial" w:cs="Arial"/>
          <w:sz w:val="24"/>
          <w:szCs w:val="24"/>
        </w:rPr>
      </w:pPr>
      <w:r>
        <w:rPr>
          <w:rFonts w:ascii="Arial" w:hAnsi="Arial" w:cs="Arial"/>
          <w:sz w:val="24"/>
          <w:szCs w:val="24"/>
        </w:rPr>
        <w:t>Substantial</w:t>
      </w:r>
      <w:r w:rsidR="00CA5989">
        <w:rPr>
          <w:rFonts w:ascii="Arial" w:hAnsi="Arial" w:cs="Arial"/>
          <w:sz w:val="24"/>
          <w:szCs w:val="24"/>
        </w:rPr>
        <w:t xml:space="preserve"> e</w:t>
      </w:r>
      <w:r w:rsidRPr="0057751C" w:rsidR="00CA5989">
        <w:rPr>
          <w:rFonts w:ascii="Arial" w:hAnsi="Arial" w:cs="Arial"/>
          <w:sz w:val="24"/>
          <w:szCs w:val="24"/>
        </w:rPr>
        <w:t>xperience of partnership working</w:t>
      </w:r>
      <w:r w:rsidR="00CA5989">
        <w:rPr>
          <w:rFonts w:ascii="Arial" w:hAnsi="Arial" w:cs="Arial"/>
          <w:sz w:val="24"/>
          <w:szCs w:val="24"/>
        </w:rPr>
        <w:t>.</w:t>
      </w:r>
    </w:p>
    <w:p w:rsidRPr="0057751C" w:rsidR="00C108B2" w:rsidP="00E64B90" w:rsidRDefault="001C6BF3" w14:paraId="01C2028B" w14:textId="433C9A00">
      <w:pPr>
        <w:pStyle w:val="ListParagraph"/>
        <w:numPr>
          <w:ilvl w:val="0"/>
          <w:numId w:val="21"/>
        </w:numPr>
        <w:spacing w:after="120" w:line="240" w:lineRule="auto"/>
        <w:contextualSpacing w:val="0"/>
        <w:rPr>
          <w:rFonts w:ascii="Arial" w:hAnsi="Arial" w:cs="Arial"/>
          <w:sz w:val="24"/>
          <w:szCs w:val="24"/>
        </w:rPr>
      </w:pPr>
      <w:r w:rsidRPr="0057751C">
        <w:rPr>
          <w:rFonts w:ascii="Arial" w:hAnsi="Arial" w:cs="Arial"/>
          <w:sz w:val="24"/>
          <w:szCs w:val="24"/>
        </w:rPr>
        <w:t>An understanding of what it takes to live and work effectively in small island communities</w:t>
      </w:r>
      <w:r w:rsidRPr="0057751C" w:rsidR="00FD5F0F">
        <w:rPr>
          <w:rFonts w:ascii="Arial" w:hAnsi="Arial" w:cs="Arial"/>
          <w:sz w:val="24"/>
          <w:szCs w:val="24"/>
        </w:rPr>
        <w:t>.</w:t>
      </w:r>
      <w:r w:rsidRPr="0057751C" w:rsidR="008F53B9">
        <w:rPr>
          <w:rFonts w:ascii="Arial" w:hAnsi="Arial" w:cs="Arial"/>
          <w:sz w:val="24"/>
          <w:szCs w:val="24"/>
        </w:rPr>
        <w:t xml:space="preserve"> </w:t>
      </w:r>
    </w:p>
    <w:p w:rsidRPr="0057751C" w:rsidR="00897CE7" w:rsidP="00E64B90" w:rsidRDefault="001C6BF3" w14:paraId="3BE5206C" w14:textId="697BD603">
      <w:pPr>
        <w:pStyle w:val="ListParagraph"/>
        <w:numPr>
          <w:ilvl w:val="0"/>
          <w:numId w:val="21"/>
        </w:numPr>
        <w:spacing w:after="120" w:line="240" w:lineRule="auto"/>
        <w:contextualSpacing w:val="0"/>
        <w:rPr>
          <w:rFonts w:ascii="Arial" w:hAnsi="Arial" w:cs="Arial"/>
          <w:sz w:val="24"/>
          <w:szCs w:val="24"/>
        </w:rPr>
      </w:pPr>
      <w:r w:rsidRPr="0057751C">
        <w:rPr>
          <w:rFonts w:ascii="Arial" w:hAnsi="Arial" w:cs="Arial"/>
          <w:sz w:val="24"/>
          <w:szCs w:val="24"/>
        </w:rPr>
        <w:t>Excellent in person and written communication skills.</w:t>
      </w:r>
    </w:p>
    <w:p w:rsidRPr="00C85259" w:rsidR="008D2511" w:rsidP="008E7A20" w:rsidRDefault="00842F8A" w14:paraId="388C2EDC" w14:textId="05A58B34">
      <w:pPr>
        <w:pStyle w:val="ListParagraph"/>
        <w:numPr>
          <w:ilvl w:val="0"/>
          <w:numId w:val="21"/>
        </w:numPr>
        <w:spacing w:after="120" w:line="240" w:lineRule="auto"/>
        <w:contextualSpacing w:val="0"/>
        <w:rPr>
          <w:rFonts w:ascii="Arial" w:hAnsi="Arial" w:cs="Arial"/>
          <w:sz w:val="24"/>
          <w:szCs w:val="24"/>
        </w:rPr>
      </w:pPr>
      <w:r w:rsidRPr="00C85259">
        <w:rPr>
          <w:rFonts w:ascii="Arial" w:hAnsi="Arial" w:cs="Arial"/>
          <w:sz w:val="24"/>
          <w:szCs w:val="24"/>
        </w:rPr>
        <w:t>H</w:t>
      </w:r>
      <w:r w:rsidRPr="00C85259" w:rsidR="008D2511">
        <w:rPr>
          <w:rFonts w:ascii="Arial" w:hAnsi="Arial" w:cs="Arial"/>
          <w:sz w:val="24"/>
          <w:szCs w:val="24"/>
        </w:rPr>
        <w:t>igh level</w:t>
      </w:r>
      <w:r w:rsidRPr="00C85259">
        <w:rPr>
          <w:rFonts w:ascii="Arial" w:hAnsi="Arial" w:cs="Arial"/>
          <w:sz w:val="24"/>
          <w:szCs w:val="24"/>
        </w:rPr>
        <w:t>s</w:t>
      </w:r>
      <w:r w:rsidRPr="00C85259" w:rsidR="008D2511">
        <w:rPr>
          <w:rFonts w:ascii="Arial" w:hAnsi="Arial" w:cs="Arial"/>
          <w:sz w:val="24"/>
          <w:szCs w:val="24"/>
        </w:rPr>
        <w:t xml:space="preserve"> of motivation</w:t>
      </w:r>
      <w:r w:rsidRPr="00C85259">
        <w:rPr>
          <w:rFonts w:ascii="Arial" w:hAnsi="Arial" w:cs="Arial"/>
          <w:sz w:val="24"/>
          <w:szCs w:val="24"/>
        </w:rPr>
        <w:t xml:space="preserve"> and</w:t>
      </w:r>
      <w:r w:rsidRPr="00C85259" w:rsidR="008D2511">
        <w:rPr>
          <w:rFonts w:ascii="Arial" w:hAnsi="Arial" w:cs="Arial"/>
          <w:sz w:val="24"/>
          <w:szCs w:val="24"/>
        </w:rPr>
        <w:t xml:space="preserve"> personal organisation skills</w:t>
      </w:r>
      <w:r w:rsidRPr="00C85259" w:rsidR="00A6050B">
        <w:rPr>
          <w:rFonts w:ascii="Arial" w:hAnsi="Arial" w:cs="Arial"/>
          <w:sz w:val="24"/>
          <w:szCs w:val="24"/>
        </w:rPr>
        <w:t>, including the a</w:t>
      </w:r>
      <w:r w:rsidRPr="00C85259" w:rsidR="00A6050B">
        <w:rPr>
          <w:rFonts w:ascii="Arial" w:hAnsi="Arial" w:cs="Arial"/>
          <w:sz w:val="24"/>
          <w:szCs w:val="24"/>
        </w:rPr>
        <w:t xml:space="preserve">bility to work alone and use own initiative appropriately, whilst also being </w:t>
      </w:r>
      <w:r w:rsidRPr="00C85259" w:rsidR="00C85259">
        <w:rPr>
          <w:rFonts w:ascii="Arial" w:hAnsi="Arial" w:cs="Arial"/>
          <w:sz w:val="24"/>
          <w:szCs w:val="24"/>
        </w:rPr>
        <w:t>an excellent team-player.</w:t>
      </w:r>
    </w:p>
    <w:p w:rsidRPr="0057751C" w:rsidR="00126816" w:rsidP="00E64B90" w:rsidRDefault="00A36726" w14:paraId="644A2654" w14:textId="268F1369">
      <w:pPr>
        <w:pStyle w:val="ListParagraph"/>
        <w:numPr>
          <w:ilvl w:val="0"/>
          <w:numId w:val="21"/>
        </w:numPr>
        <w:spacing w:after="120" w:line="240" w:lineRule="auto"/>
        <w:contextualSpacing w:val="0"/>
        <w:rPr>
          <w:rFonts w:ascii="Arial" w:hAnsi="Arial" w:cs="Arial"/>
          <w:sz w:val="24"/>
          <w:szCs w:val="24"/>
        </w:rPr>
      </w:pPr>
      <w:r w:rsidRPr="0057751C">
        <w:rPr>
          <w:rFonts w:ascii="Arial" w:hAnsi="Arial" w:cs="Arial"/>
          <w:sz w:val="24"/>
          <w:szCs w:val="24"/>
        </w:rPr>
        <w:t>Enthusiasm for the</w:t>
      </w:r>
      <w:r w:rsidRPr="0057751C" w:rsidR="00AF78C9">
        <w:rPr>
          <w:rFonts w:ascii="Arial" w:hAnsi="Arial" w:cs="Arial"/>
          <w:sz w:val="24"/>
          <w:szCs w:val="24"/>
        </w:rPr>
        <w:t xml:space="preserve"> work of the Isles of Scilly Wildlife Trust</w:t>
      </w:r>
      <w:r w:rsidRPr="0057751C" w:rsidR="00C80DB7">
        <w:rPr>
          <w:rFonts w:ascii="Arial" w:hAnsi="Arial" w:cs="Arial"/>
          <w:sz w:val="24"/>
          <w:szCs w:val="24"/>
        </w:rPr>
        <w:t>.</w:t>
      </w:r>
    </w:p>
    <w:p w:rsidRPr="0057751C" w:rsidR="00126816" w:rsidP="00E64B90" w:rsidRDefault="00126816" w14:paraId="0CF71F22" w14:textId="65D18038">
      <w:pPr>
        <w:pStyle w:val="ListParagraph"/>
        <w:spacing w:after="120" w:line="240" w:lineRule="auto"/>
        <w:ind w:left="0"/>
        <w:contextualSpacing w:val="0"/>
        <w:rPr>
          <w:rFonts w:ascii="Arial" w:hAnsi="Arial" w:cs="Arial"/>
          <w:sz w:val="24"/>
          <w:szCs w:val="24"/>
          <w:u w:val="single"/>
        </w:rPr>
      </w:pPr>
      <w:r w:rsidRPr="0057751C">
        <w:rPr>
          <w:rFonts w:ascii="Arial" w:hAnsi="Arial" w:cs="Arial"/>
          <w:sz w:val="24"/>
          <w:szCs w:val="24"/>
          <w:u w:val="single"/>
        </w:rPr>
        <w:t>Desirable</w:t>
      </w:r>
    </w:p>
    <w:p w:rsidRPr="00CF31C9" w:rsidR="00CF31C9" w:rsidP="00E64B90" w:rsidRDefault="00CF31C9" w14:paraId="700DEFC0" w14:textId="55162D68">
      <w:pPr>
        <w:pStyle w:val="ListParagraph"/>
        <w:numPr>
          <w:ilvl w:val="0"/>
          <w:numId w:val="21"/>
        </w:numPr>
        <w:spacing w:after="120" w:line="240" w:lineRule="auto"/>
        <w:contextualSpacing w:val="0"/>
        <w:rPr>
          <w:rFonts w:ascii="Arial" w:hAnsi="Arial" w:cs="Arial"/>
          <w:sz w:val="24"/>
          <w:szCs w:val="24"/>
        </w:rPr>
      </w:pPr>
      <w:r>
        <w:rPr>
          <w:rFonts w:ascii="Arial" w:hAnsi="Arial" w:cs="Arial"/>
          <w:sz w:val="24"/>
          <w:szCs w:val="24"/>
        </w:rPr>
        <w:t>Experience of effective community engagement.</w:t>
      </w:r>
    </w:p>
    <w:p w:rsidR="00882F11" w:rsidP="0044086E" w:rsidRDefault="0044086E" w14:paraId="2F4DF2D3" w14:textId="27B5F28F">
      <w:pPr>
        <w:pStyle w:val="ListParagraph"/>
        <w:numPr>
          <w:ilvl w:val="0"/>
          <w:numId w:val="21"/>
        </w:numPr>
        <w:spacing w:after="120" w:line="240" w:lineRule="auto"/>
        <w:contextualSpacing w:val="0"/>
        <w:rPr>
          <w:rFonts w:ascii="Arial" w:hAnsi="Arial" w:cs="Arial"/>
          <w:sz w:val="24"/>
          <w:szCs w:val="24"/>
        </w:rPr>
      </w:pPr>
      <w:r>
        <w:rPr>
          <w:rFonts w:ascii="Arial" w:hAnsi="Arial" w:cs="Arial"/>
          <w:sz w:val="24"/>
          <w:szCs w:val="24"/>
        </w:rPr>
        <w:t>Strong botanical knowledge or identification expertise for other r</w:t>
      </w:r>
      <w:r w:rsidR="00271B3E">
        <w:rPr>
          <w:rFonts w:ascii="Arial" w:hAnsi="Arial" w:cs="Arial"/>
          <w:sz w:val="24"/>
          <w:szCs w:val="24"/>
        </w:rPr>
        <w:t xml:space="preserve">elevant taxonomic </w:t>
      </w:r>
      <w:r>
        <w:rPr>
          <w:rFonts w:ascii="Arial" w:hAnsi="Arial" w:cs="Arial"/>
          <w:sz w:val="24"/>
          <w:szCs w:val="24"/>
        </w:rPr>
        <w:t>groups</w:t>
      </w:r>
      <w:r w:rsidR="00271B3E">
        <w:rPr>
          <w:rFonts w:ascii="Arial" w:hAnsi="Arial" w:cs="Arial"/>
          <w:sz w:val="24"/>
          <w:szCs w:val="24"/>
        </w:rPr>
        <w:t>.</w:t>
      </w:r>
    </w:p>
    <w:p w:rsidRPr="0057751C" w:rsidR="0044086E" w:rsidP="0044086E" w:rsidRDefault="0044086E" w14:paraId="4532FC1D" w14:textId="32F29557">
      <w:pPr>
        <w:pStyle w:val="ListParagraph"/>
        <w:numPr>
          <w:ilvl w:val="0"/>
          <w:numId w:val="21"/>
        </w:numPr>
        <w:spacing w:after="120" w:line="240" w:lineRule="auto"/>
        <w:contextualSpacing w:val="0"/>
        <w:rPr>
          <w:rFonts w:ascii="Arial" w:hAnsi="Arial" w:cs="Arial"/>
          <w:sz w:val="24"/>
          <w:szCs w:val="24"/>
        </w:rPr>
      </w:pPr>
      <w:r>
        <w:rPr>
          <w:rFonts w:ascii="Arial" w:hAnsi="Arial" w:cs="Arial"/>
          <w:sz w:val="24"/>
          <w:szCs w:val="24"/>
        </w:rPr>
        <w:t xml:space="preserve">Experience in </w:t>
      </w:r>
      <w:r w:rsidR="00E05DDE">
        <w:rPr>
          <w:rFonts w:ascii="Arial" w:hAnsi="Arial" w:cs="Arial"/>
          <w:sz w:val="24"/>
          <w:szCs w:val="24"/>
        </w:rPr>
        <w:t>visitor management and the role that the natural environment must play in tourism-dominated economy.</w:t>
      </w:r>
    </w:p>
    <w:sectPr w:rsidRPr="0057751C" w:rsidR="0044086E" w:rsidSect="00002A43">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3F0A" w:rsidP="00830259" w:rsidRDefault="006B3F0A" w14:paraId="0815C20D" w14:textId="77777777">
      <w:pPr>
        <w:spacing w:after="0" w:line="240" w:lineRule="auto"/>
      </w:pPr>
      <w:r>
        <w:separator/>
      </w:r>
    </w:p>
  </w:endnote>
  <w:endnote w:type="continuationSeparator" w:id="0">
    <w:p w:rsidR="006B3F0A" w:rsidP="00830259" w:rsidRDefault="006B3F0A" w14:paraId="41C7A84E" w14:textId="77777777">
      <w:pPr>
        <w:spacing w:after="0" w:line="240" w:lineRule="auto"/>
      </w:pPr>
      <w:r>
        <w:continuationSeparator/>
      </w:r>
    </w:p>
  </w:endnote>
  <w:endnote w:type="continuationNotice" w:id="1">
    <w:p w:rsidR="006B3F0A" w:rsidRDefault="006B3F0A" w14:paraId="7C6CD83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5259" w:rsidRDefault="00C85259" w14:paraId="0264AA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A5989" w:rsidR="00CA5989" w:rsidRDefault="00CA5989" w14:paraId="6A552DFE" w14:textId="55BA79F3">
    <w:pPr>
      <w:pStyle w:val="Footer"/>
      <w:rPr>
        <w:rFonts w:ascii="Arial" w:hAnsi="Arial" w:cs="Arial"/>
      </w:rPr>
    </w:pPr>
    <w:r w:rsidRPr="00CA5989">
      <w:rPr>
        <w:rFonts w:ascii="Arial" w:hAnsi="Arial" w:cs="Arial"/>
      </w:rPr>
      <w:t xml:space="preserve">Conservation Manager job description – </w:t>
    </w:r>
    <w:r w:rsidR="00C85259">
      <w:rPr>
        <w:rFonts w:ascii="Arial" w:hAnsi="Arial" w:cs="Arial"/>
      </w:rPr>
      <w:t>October</w:t>
    </w:r>
    <w:r w:rsidRPr="00CA5989">
      <w:rPr>
        <w:rFonts w:ascii="Arial" w:hAnsi="Arial" w:cs="Arial"/>
      </w:rPr>
      <w:t xml:space="preserve"> 202</w:t>
    </w:r>
    <w:r w:rsidR="00C85259">
      <w:rPr>
        <w:rFonts w:ascii="Arial" w:hAnsi="Arial" w:cs="Arial"/>
      </w:rPr>
      <w:t>6</w:t>
    </w:r>
    <w:r w:rsidRPr="00CA5989">
      <w:rPr>
        <w:rFonts w:ascii="Arial" w:hAnsi="Arial" w:cs="Arial"/>
      </w:rPr>
      <w:ptab w:alignment="right" w:relativeTo="margin" w:leader="none"/>
    </w:r>
    <w:r w:rsidRPr="00CA5989">
      <w:rPr>
        <w:rFonts w:ascii="Arial" w:hAnsi="Arial" w:cs="Arial"/>
      </w:rPr>
      <w:t xml:space="preserve">Page </w:t>
    </w:r>
    <w:r w:rsidRPr="00CA5989">
      <w:rPr>
        <w:rFonts w:ascii="Arial" w:hAnsi="Arial" w:cs="Arial"/>
        <w:b/>
        <w:bCs/>
      </w:rPr>
      <w:fldChar w:fldCharType="begin"/>
    </w:r>
    <w:r w:rsidRPr="00CA5989">
      <w:rPr>
        <w:rFonts w:ascii="Arial" w:hAnsi="Arial" w:cs="Arial"/>
        <w:b/>
        <w:bCs/>
      </w:rPr>
      <w:instrText xml:space="preserve"> PAGE  \* Arabic  \* MERGEFORMAT </w:instrText>
    </w:r>
    <w:r w:rsidRPr="00CA5989">
      <w:rPr>
        <w:rFonts w:ascii="Arial" w:hAnsi="Arial" w:cs="Arial"/>
        <w:b/>
        <w:bCs/>
      </w:rPr>
      <w:fldChar w:fldCharType="separate"/>
    </w:r>
    <w:r w:rsidRPr="00CA5989">
      <w:rPr>
        <w:rFonts w:ascii="Arial" w:hAnsi="Arial" w:cs="Arial"/>
        <w:b/>
        <w:bCs/>
        <w:noProof/>
      </w:rPr>
      <w:t>1</w:t>
    </w:r>
    <w:r w:rsidRPr="00CA5989">
      <w:rPr>
        <w:rFonts w:ascii="Arial" w:hAnsi="Arial" w:cs="Arial"/>
        <w:b/>
        <w:bCs/>
      </w:rPr>
      <w:fldChar w:fldCharType="end"/>
    </w:r>
    <w:r w:rsidRPr="00CA5989">
      <w:rPr>
        <w:rFonts w:ascii="Arial" w:hAnsi="Arial" w:cs="Arial"/>
      </w:rPr>
      <w:t xml:space="preserve"> of </w:t>
    </w:r>
    <w:r w:rsidRPr="00CA5989">
      <w:rPr>
        <w:rFonts w:ascii="Arial" w:hAnsi="Arial" w:cs="Arial"/>
        <w:b/>
        <w:bCs/>
      </w:rPr>
      <w:fldChar w:fldCharType="begin"/>
    </w:r>
    <w:r w:rsidRPr="00CA5989">
      <w:rPr>
        <w:rFonts w:ascii="Arial" w:hAnsi="Arial" w:cs="Arial"/>
        <w:b/>
        <w:bCs/>
      </w:rPr>
      <w:instrText xml:space="preserve"> NUMPAGES  \* Arabic  \* MERGEFORMAT </w:instrText>
    </w:r>
    <w:r w:rsidRPr="00CA5989">
      <w:rPr>
        <w:rFonts w:ascii="Arial" w:hAnsi="Arial" w:cs="Arial"/>
        <w:b/>
        <w:bCs/>
      </w:rPr>
      <w:fldChar w:fldCharType="separate"/>
    </w:r>
    <w:r w:rsidRPr="00CA5989">
      <w:rPr>
        <w:rFonts w:ascii="Arial" w:hAnsi="Arial" w:cs="Arial"/>
        <w:b/>
        <w:bCs/>
        <w:noProof/>
      </w:rPr>
      <w:t>2</w:t>
    </w:r>
    <w:r w:rsidRPr="00CA5989">
      <w:rPr>
        <w:rFonts w:ascii="Arial" w:hAnsi="Arial" w:cs="Arial"/>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5259" w:rsidRDefault="00C85259" w14:paraId="58CFF96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3F0A" w:rsidP="00830259" w:rsidRDefault="006B3F0A" w14:paraId="15C4D0F2" w14:textId="77777777">
      <w:pPr>
        <w:spacing w:after="0" w:line="240" w:lineRule="auto"/>
      </w:pPr>
      <w:r>
        <w:separator/>
      </w:r>
    </w:p>
  </w:footnote>
  <w:footnote w:type="continuationSeparator" w:id="0">
    <w:p w:rsidR="006B3F0A" w:rsidP="00830259" w:rsidRDefault="006B3F0A" w14:paraId="572807AB" w14:textId="77777777">
      <w:pPr>
        <w:spacing w:after="0" w:line="240" w:lineRule="auto"/>
      </w:pPr>
      <w:r>
        <w:continuationSeparator/>
      </w:r>
    </w:p>
  </w:footnote>
  <w:footnote w:type="continuationNotice" w:id="1">
    <w:p w:rsidR="006B3F0A" w:rsidRDefault="006B3F0A" w14:paraId="6623FBB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5259" w:rsidRDefault="00C85259" w14:paraId="567B20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5259" w:rsidRDefault="00C85259" w14:paraId="747C65B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7DAD" w:rsidP="00596146" w:rsidRDefault="00832276" w14:paraId="62A7B7F4" w14:textId="7EE40C91">
    <w:pPr>
      <w:pStyle w:val="Header"/>
    </w:pPr>
    <w:r>
      <w:rPr>
        <w:noProof/>
      </w:rPr>
      <w:drawing>
        <wp:inline distT="0" distB="0" distL="0" distR="0" wp14:anchorId="0DC3001A" wp14:editId="3B808434">
          <wp:extent cx="2941763" cy="842180"/>
          <wp:effectExtent l="0" t="0" r="0" b="0"/>
          <wp:docPr id="108654242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42423" name="Picture 1" descr="A close up of a logo&#10;&#10;Description automatically generated"/>
                  <pic:cNvPicPr/>
                </pic:nvPicPr>
                <pic:blipFill>
                  <a:blip r:embed="rId1"/>
                  <a:stretch>
                    <a:fillRect/>
                  </a:stretch>
                </pic:blipFill>
                <pic:spPr>
                  <a:xfrm>
                    <a:off x="0" y="0"/>
                    <a:ext cx="2987206" cy="855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7F95"/>
    <w:multiLevelType w:val="hybridMultilevel"/>
    <w:tmpl w:val="A61C0CD8"/>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A43320"/>
    <w:multiLevelType w:val="hybridMultilevel"/>
    <w:tmpl w:val="02C80F2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A924BE"/>
    <w:multiLevelType w:val="multilevel"/>
    <w:tmpl w:val="7E34F0FE"/>
    <w:lvl w:ilvl="0">
      <w:numFmt w:val="bullet"/>
      <w:lvlText w:val="•"/>
      <w:lvlJc w:val="left"/>
      <w:pPr>
        <w:ind w:left="720" w:hanging="360"/>
      </w:pPr>
      <w:rPr>
        <w:rFonts w:ascii="Calibri" w:hAnsi="Calibri" w:eastAsia="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FE56830"/>
    <w:multiLevelType w:val="hybridMultilevel"/>
    <w:tmpl w:val="AEAC984E"/>
    <w:lvl w:ilvl="0" w:tplc="08090001">
      <w:start w:val="1"/>
      <w:numFmt w:val="bullet"/>
      <w:lvlText w:val=""/>
      <w:lvlJc w:val="left"/>
      <w:pPr>
        <w:ind w:left="3552" w:hanging="360"/>
      </w:pPr>
      <w:rPr>
        <w:rFonts w:hint="default" w:ascii="Symbol" w:hAnsi="Symbol"/>
      </w:rPr>
    </w:lvl>
    <w:lvl w:ilvl="1" w:tplc="08090003" w:tentative="1">
      <w:start w:val="1"/>
      <w:numFmt w:val="bullet"/>
      <w:lvlText w:val="o"/>
      <w:lvlJc w:val="left"/>
      <w:pPr>
        <w:ind w:left="4272" w:hanging="360"/>
      </w:pPr>
      <w:rPr>
        <w:rFonts w:hint="default" w:ascii="Courier New" w:hAnsi="Courier New" w:cs="Courier New"/>
      </w:rPr>
    </w:lvl>
    <w:lvl w:ilvl="2" w:tplc="08090005" w:tentative="1">
      <w:start w:val="1"/>
      <w:numFmt w:val="bullet"/>
      <w:lvlText w:val=""/>
      <w:lvlJc w:val="left"/>
      <w:pPr>
        <w:ind w:left="4992" w:hanging="360"/>
      </w:pPr>
      <w:rPr>
        <w:rFonts w:hint="default" w:ascii="Wingdings" w:hAnsi="Wingdings"/>
      </w:rPr>
    </w:lvl>
    <w:lvl w:ilvl="3" w:tplc="08090001" w:tentative="1">
      <w:start w:val="1"/>
      <w:numFmt w:val="bullet"/>
      <w:lvlText w:val=""/>
      <w:lvlJc w:val="left"/>
      <w:pPr>
        <w:ind w:left="5712" w:hanging="360"/>
      </w:pPr>
      <w:rPr>
        <w:rFonts w:hint="default" w:ascii="Symbol" w:hAnsi="Symbol"/>
      </w:rPr>
    </w:lvl>
    <w:lvl w:ilvl="4" w:tplc="08090003" w:tentative="1">
      <w:start w:val="1"/>
      <w:numFmt w:val="bullet"/>
      <w:lvlText w:val="o"/>
      <w:lvlJc w:val="left"/>
      <w:pPr>
        <w:ind w:left="6432" w:hanging="360"/>
      </w:pPr>
      <w:rPr>
        <w:rFonts w:hint="default" w:ascii="Courier New" w:hAnsi="Courier New" w:cs="Courier New"/>
      </w:rPr>
    </w:lvl>
    <w:lvl w:ilvl="5" w:tplc="08090005" w:tentative="1">
      <w:start w:val="1"/>
      <w:numFmt w:val="bullet"/>
      <w:lvlText w:val=""/>
      <w:lvlJc w:val="left"/>
      <w:pPr>
        <w:ind w:left="7152" w:hanging="360"/>
      </w:pPr>
      <w:rPr>
        <w:rFonts w:hint="default" w:ascii="Wingdings" w:hAnsi="Wingdings"/>
      </w:rPr>
    </w:lvl>
    <w:lvl w:ilvl="6" w:tplc="08090001" w:tentative="1">
      <w:start w:val="1"/>
      <w:numFmt w:val="bullet"/>
      <w:lvlText w:val=""/>
      <w:lvlJc w:val="left"/>
      <w:pPr>
        <w:ind w:left="7872" w:hanging="360"/>
      </w:pPr>
      <w:rPr>
        <w:rFonts w:hint="default" w:ascii="Symbol" w:hAnsi="Symbol"/>
      </w:rPr>
    </w:lvl>
    <w:lvl w:ilvl="7" w:tplc="08090003" w:tentative="1">
      <w:start w:val="1"/>
      <w:numFmt w:val="bullet"/>
      <w:lvlText w:val="o"/>
      <w:lvlJc w:val="left"/>
      <w:pPr>
        <w:ind w:left="8592" w:hanging="360"/>
      </w:pPr>
      <w:rPr>
        <w:rFonts w:hint="default" w:ascii="Courier New" w:hAnsi="Courier New" w:cs="Courier New"/>
      </w:rPr>
    </w:lvl>
    <w:lvl w:ilvl="8" w:tplc="08090005" w:tentative="1">
      <w:start w:val="1"/>
      <w:numFmt w:val="bullet"/>
      <w:lvlText w:val=""/>
      <w:lvlJc w:val="left"/>
      <w:pPr>
        <w:ind w:left="9312" w:hanging="360"/>
      </w:pPr>
      <w:rPr>
        <w:rFonts w:hint="default" w:ascii="Wingdings" w:hAnsi="Wingdings"/>
      </w:rPr>
    </w:lvl>
  </w:abstractNum>
  <w:abstractNum w:abstractNumId="4" w15:restartNumberingAfterBreak="0">
    <w:nsid w:val="10CA4FB7"/>
    <w:multiLevelType w:val="hybridMultilevel"/>
    <w:tmpl w:val="EE8E611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1687A43"/>
    <w:multiLevelType w:val="multilevel"/>
    <w:tmpl w:val="5C7C7870"/>
    <w:lvl w:ilvl="0">
      <w:numFmt w:val="bullet"/>
      <w:lvlText w:val="•"/>
      <w:lvlJc w:val="left"/>
      <w:pPr>
        <w:ind w:left="720" w:hanging="360"/>
      </w:pPr>
      <w:rPr>
        <w:rFonts w:ascii="Calibri" w:hAnsi="Calibri" w:eastAsia="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145469"/>
    <w:multiLevelType w:val="hybridMultilevel"/>
    <w:tmpl w:val="223248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A973CE6"/>
    <w:multiLevelType w:val="hybridMultilevel"/>
    <w:tmpl w:val="19B22A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6219DF"/>
    <w:multiLevelType w:val="hybridMultilevel"/>
    <w:tmpl w:val="48DEEEE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3B21EC9"/>
    <w:multiLevelType w:val="hybridMultilevel"/>
    <w:tmpl w:val="9760B57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B1E534B"/>
    <w:multiLevelType w:val="hybridMultilevel"/>
    <w:tmpl w:val="532E8C6C"/>
    <w:lvl w:ilvl="0" w:tplc="30BC1610">
      <w:numFmt w:val="bullet"/>
      <w:lvlText w:val="-"/>
      <w:lvlJc w:val="left"/>
      <w:pPr>
        <w:ind w:left="7515" w:hanging="360"/>
      </w:pPr>
      <w:rPr>
        <w:rFonts w:hint="default" w:ascii="Arial" w:hAnsi="Arial" w:eastAsia="Calibri" w:cs="Arial"/>
        <w:b/>
      </w:rPr>
    </w:lvl>
    <w:lvl w:ilvl="1" w:tplc="08090003" w:tentative="1">
      <w:start w:val="1"/>
      <w:numFmt w:val="bullet"/>
      <w:lvlText w:val="o"/>
      <w:lvlJc w:val="left"/>
      <w:pPr>
        <w:ind w:left="4995" w:hanging="360"/>
      </w:pPr>
      <w:rPr>
        <w:rFonts w:hint="default" w:ascii="Courier New" w:hAnsi="Courier New" w:cs="Courier New"/>
      </w:rPr>
    </w:lvl>
    <w:lvl w:ilvl="2" w:tplc="08090005" w:tentative="1">
      <w:start w:val="1"/>
      <w:numFmt w:val="bullet"/>
      <w:lvlText w:val=""/>
      <w:lvlJc w:val="left"/>
      <w:pPr>
        <w:ind w:left="5715" w:hanging="360"/>
      </w:pPr>
      <w:rPr>
        <w:rFonts w:hint="default" w:ascii="Wingdings" w:hAnsi="Wingdings"/>
      </w:rPr>
    </w:lvl>
    <w:lvl w:ilvl="3" w:tplc="08090001" w:tentative="1">
      <w:start w:val="1"/>
      <w:numFmt w:val="bullet"/>
      <w:lvlText w:val=""/>
      <w:lvlJc w:val="left"/>
      <w:pPr>
        <w:ind w:left="6435" w:hanging="360"/>
      </w:pPr>
      <w:rPr>
        <w:rFonts w:hint="default" w:ascii="Symbol" w:hAnsi="Symbol"/>
      </w:rPr>
    </w:lvl>
    <w:lvl w:ilvl="4" w:tplc="08090003">
      <w:start w:val="1"/>
      <w:numFmt w:val="bullet"/>
      <w:lvlText w:val="o"/>
      <w:lvlJc w:val="left"/>
      <w:pPr>
        <w:ind w:left="7155" w:hanging="360"/>
      </w:pPr>
      <w:rPr>
        <w:rFonts w:hint="default" w:ascii="Courier New" w:hAnsi="Courier New" w:cs="Courier New"/>
      </w:rPr>
    </w:lvl>
    <w:lvl w:ilvl="5" w:tplc="08090005" w:tentative="1">
      <w:start w:val="1"/>
      <w:numFmt w:val="bullet"/>
      <w:lvlText w:val=""/>
      <w:lvlJc w:val="left"/>
      <w:pPr>
        <w:ind w:left="7875" w:hanging="360"/>
      </w:pPr>
      <w:rPr>
        <w:rFonts w:hint="default" w:ascii="Wingdings" w:hAnsi="Wingdings"/>
      </w:rPr>
    </w:lvl>
    <w:lvl w:ilvl="6" w:tplc="08090001" w:tentative="1">
      <w:start w:val="1"/>
      <w:numFmt w:val="bullet"/>
      <w:lvlText w:val=""/>
      <w:lvlJc w:val="left"/>
      <w:pPr>
        <w:ind w:left="8595" w:hanging="360"/>
      </w:pPr>
      <w:rPr>
        <w:rFonts w:hint="default" w:ascii="Symbol" w:hAnsi="Symbol"/>
      </w:rPr>
    </w:lvl>
    <w:lvl w:ilvl="7" w:tplc="08090003" w:tentative="1">
      <w:start w:val="1"/>
      <w:numFmt w:val="bullet"/>
      <w:lvlText w:val="o"/>
      <w:lvlJc w:val="left"/>
      <w:pPr>
        <w:ind w:left="9315" w:hanging="360"/>
      </w:pPr>
      <w:rPr>
        <w:rFonts w:hint="default" w:ascii="Courier New" w:hAnsi="Courier New" w:cs="Courier New"/>
      </w:rPr>
    </w:lvl>
    <w:lvl w:ilvl="8" w:tplc="08090005" w:tentative="1">
      <w:start w:val="1"/>
      <w:numFmt w:val="bullet"/>
      <w:lvlText w:val=""/>
      <w:lvlJc w:val="left"/>
      <w:pPr>
        <w:ind w:left="10035" w:hanging="360"/>
      </w:pPr>
      <w:rPr>
        <w:rFonts w:hint="default" w:ascii="Wingdings" w:hAnsi="Wingdings"/>
      </w:rPr>
    </w:lvl>
  </w:abstractNum>
  <w:abstractNum w:abstractNumId="11" w15:restartNumberingAfterBreak="0">
    <w:nsid w:val="2DCB7713"/>
    <w:multiLevelType w:val="hybridMultilevel"/>
    <w:tmpl w:val="ADC2805A"/>
    <w:lvl w:ilvl="0" w:tplc="08090001">
      <w:start w:val="1"/>
      <w:numFmt w:val="bullet"/>
      <w:lvlText w:val=""/>
      <w:lvlJc w:val="left"/>
      <w:pPr>
        <w:ind w:left="1079" w:hanging="360"/>
      </w:pPr>
      <w:rPr>
        <w:rFonts w:hint="default" w:ascii="Symbol" w:hAnsi="Symbol"/>
      </w:rPr>
    </w:lvl>
    <w:lvl w:ilvl="1" w:tplc="08090003" w:tentative="1">
      <w:start w:val="1"/>
      <w:numFmt w:val="bullet"/>
      <w:lvlText w:val="o"/>
      <w:lvlJc w:val="left"/>
      <w:pPr>
        <w:ind w:left="1799" w:hanging="360"/>
      </w:pPr>
      <w:rPr>
        <w:rFonts w:hint="default" w:ascii="Courier New" w:hAnsi="Courier New" w:cs="Courier New"/>
      </w:rPr>
    </w:lvl>
    <w:lvl w:ilvl="2" w:tplc="08090005" w:tentative="1">
      <w:start w:val="1"/>
      <w:numFmt w:val="bullet"/>
      <w:lvlText w:val=""/>
      <w:lvlJc w:val="left"/>
      <w:pPr>
        <w:ind w:left="2519" w:hanging="360"/>
      </w:pPr>
      <w:rPr>
        <w:rFonts w:hint="default" w:ascii="Wingdings" w:hAnsi="Wingdings"/>
      </w:rPr>
    </w:lvl>
    <w:lvl w:ilvl="3" w:tplc="08090001" w:tentative="1">
      <w:start w:val="1"/>
      <w:numFmt w:val="bullet"/>
      <w:lvlText w:val=""/>
      <w:lvlJc w:val="left"/>
      <w:pPr>
        <w:ind w:left="3239" w:hanging="360"/>
      </w:pPr>
      <w:rPr>
        <w:rFonts w:hint="default" w:ascii="Symbol" w:hAnsi="Symbol"/>
      </w:rPr>
    </w:lvl>
    <w:lvl w:ilvl="4" w:tplc="08090003" w:tentative="1">
      <w:start w:val="1"/>
      <w:numFmt w:val="bullet"/>
      <w:lvlText w:val="o"/>
      <w:lvlJc w:val="left"/>
      <w:pPr>
        <w:ind w:left="3959" w:hanging="360"/>
      </w:pPr>
      <w:rPr>
        <w:rFonts w:hint="default" w:ascii="Courier New" w:hAnsi="Courier New" w:cs="Courier New"/>
      </w:rPr>
    </w:lvl>
    <w:lvl w:ilvl="5" w:tplc="08090005" w:tentative="1">
      <w:start w:val="1"/>
      <w:numFmt w:val="bullet"/>
      <w:lvlText w:val=""/>
      <w:lvlJc w:val="left"/>
      <w:pPr>
        <w:ind w:left="4679" w:hanging="360"/>
      </w:pPr>
      <w:rPr>
        <w:rFonts w:hint="default" w:ascii="Wingdings" w:hAnsi="Wingdings"/>
      </w:rPr>
    </w:lvl>
    <w:lvl w:ilvl="6" w:tplc="08090001" w:tentative="1">
      <w:start w:val="1"/>
      <w:numFmt w:val="bullet"/>
      <w:lvlText w:val=""/>
      <w:lvlJc w:val="left"/>
      <w:pPr>
        <w:ind w:left="5399" w:hanging="360"/>
      </w:pPr>
      <w:rPr>
        <w:rFonts w:hint="default" w:ascii="Symbol" w:hAnsi="Symbol"/>
      </w:rPr>
    </w:lvl>
    <w:lvl w:ilvl="7" w:tplc="08090003" w:tentative="1">
      <w:start w:val="1"/>
      <w:numFmt w:val="bullet"/>
      <w:lvlText w:val="o"/>
      <w:lvlJc w:val="left"/>
      <w:pPr>
        <w:ind w:left="6119" w:hanging="360"/>
      </w:pPr>
      <w:rPr>
        <w:rFonts w:hint="default" w:ascii="Courier New" w:hAnsi="Courier New" w:cs="Courier New"/>
      </w:rPr>
    </w:lvl>
    <w:lvl w:ilvl="8" w:tplc="08090005" w:tentative="1">
      <w:start w:val="1"/>
      <w:numFmt w:val="bullet"/>
      <w:lvlText w:val=""/>
      <w:lvlJc w:val="left"/>
      <w:pPr>
        <w:ind w:left="6839" w:hanging="360"/>
      </w:pPr>
      <w:rPr>
        <w:rFonts w:hint="default" w:ascii="Wingdings" w:hAnsi="Wingdings"/>
      </w:rPr>
    </w:lvl>
  </w:abstractNum>
  <w:abstractNum w:abstractNumId="12" w15:restartNumberingAfterBreak="0">
    <w:nsid w:val="347C2969"/>
    <w:multiLevelType w:val="multilevel"/>
    <w:tmpl w:val="C68EE46E"/>
    <w:lvl w:ilvl="0">
      <w:numFmt w:val="bullet"/>
      <w:lvlText w:val="•"/>
      <w:lvlJc w:val="left"/>
      <w:pPr>
        <w:ind w:left="720" w:hanging="360"/>
      </w:pPr>
      <w:rPr>
        <w:rFonts w:ascii="Calibri" w:hAnsi="Calibri" w:eastAsia="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3097B09"/>
    <w:multiLevelType w:val="hybridMultilevel"/>
    <w:tmpl w:val="D48C7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D0E4A10"/>
    <w:multiLevelType w:val="hybridMultilevel"/>
    <w:tmpl w:val="FAF63ACE"/>
    <w:lvl w:ilvl="0" w:tplc="6D5CC71E">
      <w:start w:val="1"/>
      <w:numFmt w:val="bullet"/>
      <w:lvlText w:val=""/>
      <w:lvlJc w:val="left"/>
      <w:pPr>
        <w:tabs>
          <w:tab w:val="num" w:pos="340"/>
        </w:tabs>
        <w:ind w:left="340" w:hanging="340"/>
      </w:pPr>
      <w:rPr>
        <w:rFonts w:hint="default" w:ascii="Symbol" w:hAnsi="Symbol"/>
        <w:sz w:val="22"/>
        <w:szCs w:val="22"/>
      </w:rPr>
    </w:lvl>
    <w:lvl w:ilvl="1" w:tplc="2D8CCA52">
      <w:start w:val="1"/>
      <w:numFmt w:val="bullet"/>
      <w:lvlText w:val=""/>
      <w:lvlJc w:val="left"/>
      <w:pPr>
        <w:tabs>
          <w:tab w:val="num" w:pos="1080"/>
        </w:tabs>
        <w:ind w:left="1080" w:hanging="340"/>
      </w:pPr>
      <w:rPr>
        <w:rFonts w:hint="default" w:ascii="Symbol" w:hAnsi="Symbol"/>
      </w:rPr>
    </w:lvl>
    <w:lvl w:ilvl="2" w:tplc="08090005">
      <w:start w:val="1"/>
      <w:numFmt w:val="bullet"/>
      <w:lvlText w:val=""/>
      <w:lvlJc w:val="left"/>
      <w:pPr>
        <w:tabs>
          <w:tab w:val="num" w:pos="1820"/>
        </w:tabs>
        <w:ind w:left="1820" w:hanging="360"/>
      </w:pPr>
      <w:rPr>
        <w:rFonts w:hint="default" w:ascii="Wingdings" w:hAnsi="Wingdings"/>
      </w:rPr>
    </w:lvl>
    <w:lvl w:ilvl="3" w:tplc="08090001">
      <w:start w:val="1"/>
      <w:numFmt w:val="bullet"/>
      <w:lvlText w:val=""/>
      <w:lvlJc w:val="left"/>
      <w:pPr>
        <w:tabs>
          <w:tab w:val="num" w:pos="2540"/>
        </w:tabs>
        <w:ind w:left="2540" w:hanging="360"/>
      </w:pPr>
      <w:rPr>
        <w:rFonts w:hint="default" w:ascii="Symbol" w:hAnsi="Symbol"/>
      </w:rPr>
    </w:lvl>
    <w:lvl w:ilvl="4" w:tplc="08090003">
      <w:start w:val="1"/>
      <w:numFmt w:val="bullet"/>
      <w:lvlText w:val="o"/>
      <w:lvlJc w:val="left"/>
      <w:pPr>
        <w:tabs>
          <w:tab w:val="num" w:pos="3260"/>
        </w:tabs>
        <w:ind w:left="3260" w:hanging="360"/>
      </w:pPr>
      <w:rPr>
        <w:rFonts w:hint="default" w:ascii="Courier New" w:hAnsi="Courier New" w:cs="Courier New"/>
      </w:rPr>
    </w:lvl>
    <w:lvl w:ilvl="5" w:tplc="08090005">
      <w:start w:val="1"/>
      <w:numFmt w:val="bullet"/>
      <w:lvlText w:val=""/>
      <w:lvlJc w:val="left"/>
      <w:pPr>
        <w:tabs>
          <w:tab w:val="num" w:pos="3980"/>
        </w:tabs>
        <w:ind w:left="3980" w:hanging="360"/>
      </w:pPr>
      <w:rPr>
        <w:rFonts w:hint="default" w:ascii="Wingdings" w:hAnsi="Wingdings"/>
      </w:rPr>
    </w:lvl>
    <w:lvl w:ilvl="6" w:tplc="08090001">
      <w:start w:val="1"/>
      <w:numFmt w:val="bullet"/>
      <w:lvlText w:val=""/>
      <w:lvlJc w:val="left"/>
      <w:pPr>
        <w:tabs>
          <w:tab w:val="num" w:pos="4700"/>
        </w:tabs>
        <w:ind w:left="4700" w:hanging="360"/>
      </w:pPr>
      <w:rPr>
        <w:rFonts w:hint="default" w:ascii="Symbol" w:hAnsi="Symbol"/>
      </w:rPr>
    </w:lvl>
    <w:lvl w:ilvl="7" w:tplc="08090003">
      <w:start w:val="1"/>
      <w:numFmt w:val="bullet"/>
      <w:lvlText w:val="o"/>
      <w:lvlJc w:val="left"/>
      <w:pPr>
        <w:tabs>
          <w:tab w:val="num" w:pos="5420"/>
        </w:tabs>
        <w:ind w:left="5420" w:hanging="360"/>
      </w:pPr>
      <w:rPr>
        <w:rFonts w:hint="default" w:ascii="Courier New" w:hAnsi="Courier New" w:cs="Courier New"/>
      </w:rPr>
    </w:lvl>
    <w:lvl w:ilvl="8" w:tplc="08090005">
      <w:start w:val="1"/>
      <w:numFmt w:val="bullet"/>
      <w:lvlText w:val=""/>
      <w:lvlJc w:val="left"/>
      <w:pPr>
        <w:tabs>
          <w:tab w:val="num" w:pos="6140"/>
        </w:tabs>
        <w:ind w:left="6140" w:hanging="360"/>
      </w:pPr>
      <w:rPr>
        <w:rFonts w:hint="default" w:ascii="Wingdings" w:hAnsi="Wingdings"/>
      </w:rPr>
    </w:lvl>
  </w:abstractNum>
  <w:abstractNum w:abstractNumId="15" w15:restartNumberingAfterBreak="0">
    <w:nsid w:val="506B671D"/>
    <w:multiLevelType w:val="hybridMultilevel"/>
    <w:tmpl w:val="D8245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5392F29"/>
    <w:multiLevelType w:val="hybridMultilevel"/>
    <w:tmpl w:val="71B465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60F38F3"/>
    <w:multiLevelType w:val="hybridMultilevel"/>
    <w:tmpl w:val="20C6CCA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6C640CF"/>
    <w:multiLevelType w:val="hybridMultilevel"/>
    <w:tmpl w:val="EC529E4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8451EDD"/>
    <w:multiLevelType w:val="hybridMultilevel"/>
    <w:tmpl w:val="C8D2A034"/>
    <w:lvl w:ilvl="0" w:tplc="30BC1610">
      <w:numFmt w:val="bullet"/>
      <w:lvlText w:val="-"/>
      <w:lvlJc w:val="left"/>
      <w:pPr>
        <w:ind w:left="3960" w:hanging="360"/>
      </w:pPr>
      <w:rPr>
        <w:rFonts w:hint="default" w:ascii="Arial" w:hAnsi="Arial" w:eastAsia="Calibri" w:cs="Arial"/>
        <w:b/>
      </w:rPr>
    </w:lvl>
    <w:lvl w:ilvl="1" w:tplc="08090003" w:tentative="1">
      <w:start w:val="1"/>
      <w:numFmt w:val="bullet"/>
      <w:lvlText w:val="o"/>
      <w:lvlJc w:val="left"/>
      <w:pPr>
        <w:ind w:left="4680" w:hanging="360"/>
      </w:pPr>
      <w:rPr>
        <w:rFonts w:hint="default" w:ascii="Courier New" w:hAnsi="Courier New" w:cs="Courier New"/>
      </w:rPr>
    </w:lvl>
    <w:lvl w:ilvl="2" w:tplc="08090005" w:tentative="1">
      <w:start w:val="1"/>
      <w:numFmt w:val="bullet"/>
      <w:lvlText w:val=""/>
      <w:lvlJc w:val="left"/>
      <w:pPr>
        <w:ind w:left="5400" w:hanging="360"/>
      </w:pPr>
      <w:rPr>
        <w:rFonts w:hint="default" w:ascii="Wingdings" w:hAnsi="Wingdings"/>
      </w:rPr>
    </w:lvl>
    <w:lvl w:ilvl="3" w:tplc="08090001" w:tentative="1">
      <w:start w:val="1"/>
      <w:numFmt w:val="bullet"/>
      <w:lvlText w:val=""/>
      <w:lvlJc w:val="left"/>
      <w:pPr>
        <w:ind w:left="6120" w:hanging="360"/>
      </w:pPr>
      <w:rPr>
        <w:rFonts w:hint="default" w:ascii="Symbol" w:hAnsi="Symbol"/>
      </w:rPr>
    </w:lvl>
    <w:lvl w:ilvl="4" w:tplc="08090003" w:tentative="1">
      <w:start w:val="1"/>
      <w:numFmt w:val="bullet"/>
      <w:lvlText w:val="o"/>
      <w:lvlJc w:val="left"/>
      <w:pPr>
        <w:ind w:left="6840" w:hanging="360"/>
      </w:pPr>
      <w:rPr>
        <w:rFonts w:hint="default" w:ascii="Courier New" w:hAnsi="Courier New" w:cs="Courier New"/>
      </w:rPr>
    </w:lvl>
    <w:lvl w:ilvl="5" w:tplc="08090005" w:tentative="1">
      <w:start w:val="1"/>
      <w:numFmt w:val="bullet"/>
      <w:lvlText w:val=""/>
      <w:lvlJc w:val="left"/>
      <w:pPr>
        <w:ind w:left="7560" w:hanging="360"/>
      </w:pPr>
      <w:rPr>
        <w:rFonts w:hint="default" w:ascii="Wingdings" w:hAnsi="Wingdings"/>
      </w:rPr>
    </w:lvl>
    <w:lvl w:ilvl="6" w:tplc="08090001" w:tentative="1">
      <w:start w:val="1"/>
      <w:numFmt w:val="bullet"/>
      <w:lvlText w:val=""/>
      <w:lvlJc w:val="left"/>
      <w:pPr>
        <w:ind w:left="8280" w:hanging="360"/>
      </w:pPr>
      <w:rPr>
        <w:rFonts w:hint="default" w:ascii="Symbol" w:hAnsi="Symbol"/>
      </w:rPr>
    </w:lvl>
    <w:lvl w:ilvl="7" w:tplc="08090003" w:tentative="1">
      <w:start w:val="1"/>
      <w:numFmt w:val="bullet"/>
      <w:lvlText w:val="o"/>
      <w:lvlJc w:val="left"/>
      <w:pPr>
        <w:ind w:left="9000" w:hanging="360"/>
      </w:pPr>
      <w:rPr>
        <w:rFonts w:hint="default" w:ascii="Courier New" w:hAnsi="Courier New" w:cs="Courier New"/>
      </w:rPr>
    </w:lvl>
    <w:lvl w:ilvl="8" w:tplc="08090005" w:tentative="1">
      <w:start w:val="1"/>
      <w:numFmt w:val="bullet"/>
      <w:lvlText w:val=""/>
      <w:lvlJc w:val="left"/>
      <w:pPr>
        <w:ind w:left="9720" w:hanging="360"/>
      </w:pPr>
      <w:rPr>
        <w:rFonts w:hint="default" w:ascii="Wingdings" w:hAnsi="Wingdings"/>
      </w:rPr>
    </w:lvl>
  </w:abstractNum>
  <w:abstractNum w:abstractNumId="20" w15:restartNumberingAfterBreak="0">
    <w:nsid w:val="59DB01D1"/>
    <w:multiLevelType w:val="hybridMultilevel"/>
    <w:tmpl w:val="E878CABE"/>
    <w:lvl w:ilvl="0" w:tplc="08090001">
      <w:start w:val="1"/>
      <w:numFmt w:val="bullet"/>
      <w:lvlText w:val=""/>
      <w:lvlJc w:val="left"/>
      <w:pPr>
        <w:tabs>
          <w:tab w:val="num" w:pos="720"/>
        </w:tabs>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FB243C"/>
    <w:multiLevelType w:val="hybridMultilevel"/>
    <w:tmpl w:val="79B45C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F7A0CE6"/>
    <w:multiLevelType w:val="hybridMultilevel"/>
    <w:tmpl w:val="0BC6E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6EA5F0D"/>
    <w:multiLevelType w:val="hybridMultilevel"/>
    <w:tmpl w:val="88C20F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7377123"/>
    <w:multiLevelType w:val="hybridMultilevel"/>
    <w:tmpl w:val="2B522D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A9348CD"/>
    <w:multiLevelType w:val="hybridMultilevel"/>
    <w:tmpl w:val="36E08E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CD87AD8"/>
    <w:multiLevelType w:val="hybridMultilevel"/>
    <w:tmpl w:val="2B5E313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D011017"/>
    <w:multiLevelType w:val="hybridMultilevel"/>
    <w:tmpl w:val="F2A8CFF2"/>
    <w:lvl w:ilvl="0" w:tplc="0809000B">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7ADE772A"/>
    <w:multiLevelType w:val="hybridMultilevel"/>
    <w:tmpl w:val="95B819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8892669">
    <w:abstractNumId w:val="24"/>
  </w:num>
  <w:num w:numId="2" w16cid:durableId="1776751023">
    <w:abstractNumId w:val="16"/>
  </w:num>
  <w:num w:numId="3" w16cid:durableId="1078407527">
    <w:abstractNumId w:val="15"/>
  </w:num>
  <w:num w:numId="4" w16cid:durableId="1516074274">
    <w:abstractNumId w:val="22"/>
  </w:num>
  <w:num w:numId="5" w16cid:durableId="1842356679">
    <w:abstractNumId w:val="13"/>
  </w:num>
  <w:num w:numId="6" w16cid:durableId="60569018">
    <w:abstractNumId w:val="21"/>
  </w:num>
  <w:num w:numId="7" w16cid:durableId="2360302">
    <w:abstractNumId w:val="4"/>
  </w:num>
  <w:num w:numId="8" w16cid:durableId="1594968932">
    <w:abstractNumId w:val="0"/>
  </w:num>
  <w:num w:numId="9" w16cid:durableId="173762864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3388090">
    <w:abstractNumId w:val="20"/>
  </w:num>
  <w:num w:numId="11" w16cid:durableId="980841417">
    <w:abstractNumId w:val="8"/>
  </w:num>
  <w:num w:numId="12" w16cid:durableId="794174686">
    <w:abstractNumId w:val="28"/>
  </w:num>
  <w:num w:numId="13" w16cid:durableId="2013094898">
    <w:abstractNumId w:val="25"/>
  </w:num>
  <w:num w:numId="14" w16cid:durableId="202451093">
    <w:abstractNumId w:val="6"/>
  </w:num>
  <w:num w:numId="15" w16cid:durableId="952057840">
    <w:abstractNumId w:val="17"/>
  </w:num>
  <w:num w:numId="16" w16cid:durableId="987708505">
    <w:abstractNumId w:val="26"/>
  </w:num>
  <w:num w:numId="17" w16cid:durableId="165288864">
    <w:abstractNumId w:val="1"/>
  </w:num>
  <w:num w:numId="18" w16cid:durableId="1663774767">
    <w:abstractNumId w:val="27"/>
  </w:num>
  <w:num w:numId="19" w16cid:durableId="174223791">
    <w:abstractNumId w:val="18"/>
  </w:num>
  <w:num w:numId="20" w16cid:durableId="1676496465">
    <w:abstractNumId w:val="9"/>
  </w:num>
  <w:num w:numId="21" w16cid:durableId="1076437738">
    <w:abstractNumId w:val="23"/>
  </w:num>
  <w:num w:numId="22" w16cid:durableId="149101689">
    <w:abstractNumId w:val="7"/>
  </w:num>
  <w:num w:numId="23" w16cid:durableId="1092355104">
    <w:abstractNumId w:val="11"/>
  </w:num>
  <w:num w:numId="24" w16cid:durableId="9650523">
    <w:abstractNumId w:val="14"/>
  </w:num>
  <w:num w:numId="25" w16cid:durableId="1669091648">
    <w:abstractNumId w:val="2"/>
  </w:num>
  <w:num w:numId="26" w16cid:durableId="1807695961">
    <w:abstractNumId w:val="5"/>
  </w:num>
  <w:num w:numId="27" w16cid:durableId="63727684">
    <w:abstractNumId w:val="12"/>
  </w:num>
  <w:num w:numId="28" w16cid:durableId="678964043">
    <w:abstractNumId w:val="3"/>
  </w:num>
  <w:num w:numId="29" w16cid:durableId="1613169301">
    <w:abstractNumId w:val="3"/>
  </w:num>
  <w:num w:numId="30" w16cid:durableId="1227373962">
    <w:abstractNumId w:val="19"/>
  </w:num>
  <w:num w:numId="31" w16cid:durableId="2141721962">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3F7"/>
    <w:rsid w:val="0000204B"/>
    <w:rsid w:val="00002A43"/>
    <w:rsid w:val="00004176"/>
    <w:rsid w:val="00004244"/>
    <w:rsid w:val="00017F02"/>
    <w:rsid w:val="00020D51"/>
    <w:rsid w:val="000237B5"/>
    <w:rsid w:val="00026BF0"/>
    <w:rsid w:val="00037DD4"/>
    <w:rsid w:val="000523C1"/>
    <w:rsid w:val="00052B4C"/>
    <w:rsid w:val="00062C09"/>
    <w:rsid w:val="00066D52"/>
    <w:rsid w:val="00070760"/>
    <w:rsid w:val="0007094B"/>
    <w:rsid w:val="00072AA5"/>
    <w:rsid w:val="00072BB6"/>
    <w:rsid w:val="000737E2"/>
    <w:rsid w:val="00080B03"/>
    <w:rsid w:val="00093A5A"/>
    <w:rsid w:val="000A4025"/>
    <w:rsid w:val="000A4711"/>
    <w:rsid w:val="000A5886"/>
    <w:rsid w:val="000B0D12"/>
    <w:rsid w:val="000C0D05"/>
    <w:rsid w:val="000C3EBD"/>
    <w:rsid w:val="000C7205"/>
    <w:rsid w:val="000D0106"/>
    <w:rsid w:val="000D6942"/>
    <w:rsid w:val="000E3F27"/>
    <w:rsid w:val="000F3BA9"/>
    <w:rsid w:val="000F5282"/>
    <w:rsid w:val="00112074"/>
    <w:rsid w:val="001126D0"/>
    <w:rsid w:val="00114E0F"/>
    <w:rsid w:val="0012271B"/>
    <w:rsid w:val="00123903"/>
    <w:rsid w:val="00126816"/>
    <w:rsid w:val="00130E5D"/>
    <w:rsid w:val="00130FFB"/>
    <w:rsid w:val="00131AEA"/>
    <w:rsid w:val="00132960"/>
    <w:rsid w:val="001377A7"/>
    <w:rsid w:val="00141578"/>
    <w:rsid w:val="00143E04"/>
    <w:rsid w:val="00147FFC"/>
    <w:rsid w:val="0015141B"/>
    <w:rsid w:val="001610C3"/>
    <w:rsid w:val="00163779"/>
    <w:rsid w:val="0017085D"/>
    <w:rsid w:val="00175D32"/>
    <w:rsid w:val="0018006A"/>
    <w:rsid w:val="001826F2"/>
    <w:rsid w:val="0018277A"/>
    <w:rsid w:val="00183B32"/>
    <w:rsid w:val="0018540C"/>
    <w:rsid w:val="001914A9"/>
    <w:rsid w:val="00192110"/>
    <w:rsid w:val="001969CF"/>
    <w:rsid w:val="001A10E2"/>
    <w:rsid w:val="001A2D73"/>
    <w:rsid w:val="001A657B"/>
    <w:rsid w:val="001B3D5E"/>
    <w:rsid w:val="001B4E39"/>
    <w:rsid w:val="001C5990"/>
    <w:rsid w:val="001C6BF3"/>
    <w:rsid w:val="001C7CA6"/>
    <w:rsid w:val="001D169D"/>
    <w:rsid w:val="001E3AF0"/>
    <w:rsid w:val="001E49B3"/>
    <w:rsid w:val="001F2338"/>
    <w:rsid w:val="00200D65"/>
    <w:rsid w:val="0020582D"/>
    <w:rsid w:val="00210B8B"/>
    <w:rsid w:val="00210C92"/>
    <w:rsid w:val="00221AE7"/>
    <w:rsid w:val="00223D9B"/>
    <w:rsid w:val="002246C5"/>
    <w:rsid w:val="0022746F"/>
    <w:rsid w:val="0023176C"/>
    <w:rsid w:val="002361C9"/>
    <w:rsid w:val="002372D8"/>
    <w:rsid w:val="00241F7B"/>
    <w:rsid w:val="002511F2"/>
    <w:rsid w:val="00254866"/>
    <w:rsid w:val="0025527F"/>
    <w:rsid w:val="00256038"/>
    <w:rsid w:val="002643E1"/>
    <w:rsid w:val="00266883"/>
    <w:rsid w:val="00271B3E"/>
    <w:rsid w:val="00275887"/>
    <w:rsid w:val="0027705E"/>
    <w:rsid w:val="0028091D"/>
    <w:rsid w:val="00284D73"/>
    <w:rsid w:val="00290366"/>
    <w:rsid w:val="002978B0"/>
    <w:rsid w:val="002A14A9"/>
    <w:rsid w:val="002A3BBA"/>
    <w:rsid w:val="002A56B2"/>
    <w:rsid w:val="002B06D5"/>
    <w:rsid w:val="002B358F"/>
    <w:rsid w:val="002B7616"/>
    <w:rsid w:val="002C117E"/>
    <w:rsid w:val="002C427E"/>
    <w:rsid w:val="002C6270"/>
    <w:rsid w:val="002D0A2B"/>
    <w:rsid w:val="002D3D2A"/>
    <w:rsid w:val="002E13B7"/>
    <w:rsid w:val="002E15D2"/>
    <w:rsid w:val="002F46FB"/>
    <w:rsid w:val="00303568"/>
    <w:rsid w:val="00320487"/>
    <w:rsid w:val="0032306D"/>
    <w:rsid w:val="003313FD"/>
    <w:rsid w:val="00332869"/>
    <w:rsid w:val="00334E47"/>
    <w:rsid w:val="0033632D"/>
    <w:rsid w:val="00347EE9"/>
    <w:rsid w:val="00356ED0"/>
    <w:rsid w:val="00360294"/>
    <w:rsid w:val="00367F1A"/>
    <w:rsid w:val="003717F6"/>
    <w:rsid w:val="00372F98"/>
    <w:rsid w:val="00375FBA"/>
    <w:rsid w:val="003803A0"/>
    <w:rsid w:val="0038764A"/>
    <w:rsid w:val="00390A43"/>
    <w:rsid w:val="003953F8"/>
    <w:rsid w:val="00396D0A"/>
    <w:rsid w:val="003A39BB"/>
    <w:rsid w:val="003A4E79"/>
    <w:rsid w:val="003A5B6A"/>
    <w:rsid w:val="003B28D3"/>
    <w:rsid w:val="003B4CD1"/>
    <w:rsid w:val="003C05B0"/>
    <w:rsid w:val="003D4A00"/>
    <w:rsid w:val="003E544F"/>
    <w:rsid w:val="003F30B4"/>
    <w:rsid w:val="00405029"/>
    <w:rsid w:val="004067EA"/>
    <w:rsid w:val="00407EFB"/>
    <w:rsid w:val="0041081D"/>
    <w:rsid w:val="00424E96"/>
    <w:rsid w:val="00425711"/>
    <w:rsid w:val="004268E3"/>
    <w:rsid w:val="0043644E"/>
    <w:rsid w:val="0044086E"/>
    <w:rsid w:val="00453A9D"/>
    <w:rsid w:val="00456044"/>
    <w:rsid w:val="00456105"/>
    <w:rsid w:val="00472285"/>
    <w:rsid w:val="00472FE4"/>
    <w:rsid w:val="00475F6A"/>
    <w:rsid w:val="00482564"/>
    <w:rsid w:val="00482B7D"/>
    <w:rsid w:val="00486634"/>
    <w:rsid w:val="0048709E"/>
    <w:rsid w:val="00497758"/>
    <w:rsid w:val="004A7560"/>
    <w:rsid w:val="004B0916"/>
    <w:rsid w:val="004B2849"/>
    <w:rsid w:val="004B2F0D"/>
    <w:rsid w:val="004B47A0"/>
    <w:rsid w:val="004B538D"/>
    <w:rsid w:val="004B56D1"/>
    <w:rsid w:val="004B6C1D"/>
    <w:rsid w:val="004C0B66"/>
    <w:rsid w:val="004C5767"/>
    <w:rsid w:val="004C57DF"/>
    <w:rsid w:val="004C7BBD"/>
    <w:rsid w:val="004D581F"/>
    <w:rsid w:val="004D6A2B"/>
    <w:rsid w:val="004E02BE"/>
    <w:rsid w:val="004E6EC1"/>
    <w:rsid w:val="004F2705"/>
    <w:rsid w:val="005000E3"/>
    <w:rsid w:val="005015AF"/>
    <w:rsid w:val="0051339B"/>
    <w:rsid w:val="00524663"/>
    <w:rsid w:val="00525757"/>
    <w:rsid w:val="00527C05"/>
    <w:rsid w:val="00531EB5"/>
    <w:rsid w:val="00533760"/>
    <w:rsid w:val="00542504"/>
    <w:rsid w:val="00542B7C"/>
    <w:rsid w:val="00546DC7"/>
    <w:rsid w:val="00553410"/>
    <w:rsid w:val="00556B8C"/>
    <w:rsid w:val="00560600"/>
    <w:rsid w:val="005623E9"/>
    <w:rsid w:val="00567A03"/>
    <w:rsid w:val="0057751C"/>
    <w:rsid w:val="005943AF"/>
    <w:rsid w:val="00596146"/>
    <w:rsid w:val="005B1D1B"/>
    <w:rsid w:val="005C77F8"/>
    <w:rsid w:val="005D0A6C"/>
    <w:rsid w:val="005D278B"/>
    <w:rsid w:val="005D4E03"/>
    <w:rsid w:val="005D5AB6"/>
    <w:rsid w:val="005D6F23"/>
    <w:rsid w:val="005E1376"/>
    <w:rsid w:val="005E3574"/>
    <w:rsid w:val="005E62BE"/>
    <w:rsid w:val="005F28AC"/>
    <w:rsid w:val="005F3759"/>
    <w:rsid w:val="005F3BE9"/>
    <w:rsid w:val="00601F1C"/>
    <w:rsid w:val="00603809"/>
    <w:rsid w:val="006043C1"/>
    <w:rsid w:val="006107B3"/>
    <w:rsid w:val="0062024D"/>
    <w:rsid w:val="00621806"/>
    <w:rsid w:val="0062502D"/>
    <w:rsid w:val="006333B1"/>
    <w:rsid w:val="00634209"/>
    <w:rsid w:val="00635745"/>
    <w:rsid w:val="00636887"/>
    <w:rsid w:val="006404C3"/>
    <w:rsid w:val="006411FF"/>
    <w:rsid w:val="006412C7"/>
    <w:rsid w:val="00645F5E"/>
    <w:rsid w:val="00646504"/>
    <w:rsid w:val="00667178"/>
    <w:rsid w:val="006671F6"/>
    <w:rsid w:val="00670950"/>
    <w:rsid w:val="006813D7"/>
    <w:rsid w:val="00685FD3"/>
    <w:rsid w:val="00687A2B"/>
    <w:rsid w:val="006904A9"/>
    <w:rsid w:val="0069371F"/>
    <w:rsid w:val="006A007E"/>
    <w:rsid w:val="006A7169"/>
    <w:rsid w:val="006B0FDA"/>
    <w:rsid w:val="006B26A0"/>
    <w:rsid w:val="006B30C4"/>
    <w:rsid w:val="006B3775"/>
    <w:rsid w:val="006B3F0A"/>
    <w:rsid w:val="006C0185"/>
    <w:rsid w:val="006C54E3"/>
    <w:rsid w:val="006D0856"/>
    <w:rsid w:val="006F51AA"/>
    <w:rsid w:val="006F5F2D"/>
    <w:rsid w:val="006F6FA5"/>
    <w:rsid w:val="00700754"/>
    <w:rsid w:val="007025CA"/>
    <w:rsid w:val="00704BA6"/>
    <w:rsid w:val="00707248"/>
    <w:rsid w:val="00707B18"/>
    <w:rsid w:val="00707C8F"/>
    <w:rsid w:val="00722380"/>
    <w:rsid w:val="0072283A"/>
    <w:rsid w:val="0073147B"/>
    <w:rsid w:val="007352B7"/>
    <w:rsid w:val="007372E1"/>
    <w:rsid w:val="0073730A"/>
    <w:rsid w:val="00740832"/>
    <w:rsid w:val="00742BCC"/>
    <w:rsid w:val="0074408C"/>
    <w:rsid w:val="00756BA5"/>
    <w:rsid w:val="007618DF"/>
    <w:rsid w:val="00762644"/>
    <w:rsid w:val="0077352F"/>
    <w:rsid w:val="00781272"/>
    <w:rsid w:val="0078371C"/>
    <w:rsid w:val="00797FCE"/>
    <w:rsid w:val="007A1617"/>
    <w:rsid w:val="007A409F"/>
    <w:rsid w:val="007A50E3"/>
    <w:rsid w:val="007A57B3"/>
    <w:rsid w:val="007B1C58"/>
    <w:rsid w:val="007B22B3"/>
    <w:rsid w:val="007C6E44"/>
    <w:rsid w:val="007D4417"/>
    <w:rsid w:val="007E179E"/>
    <w:rsid w:val="007E1851"/>
    <w:rsid w:val="007E38E3"/>
    <w:rsid w:val="007E7977"/>
    <w:rsid w:val="007E7A4D"/>
    <w:rsid w:val="007E7EB7"/>
    <w:rsid w:val="007F1C26"/>
    <w:rsid w:val="007F22F3"/>
    <w:rsid w:val="007F331D"/>
    <w:rsid w:val="007F6ACB"/>
    <w:rsid w:val="008169A1"/>
    <w:rsid w:val="008207F3"/>
    <w:rsid w:val="00825136"/>
    <w:rsid w:val="00826BB9"/>
    <w:rsid w:val="00830017"/>
    <w:rsid w:val="00830259"/>
    <w:rsid w:val="00832276"/>
    <w:rsid w:val="008345FA"/>
    <w:rsid w:val="00836D6D"/>
    <w:rsid w:val="00837D66"/>
    <w:rsid w:val="00842A1E"/>
    <w:rsid w:val="00842F8A"/>
    <w:rsid w:val="00845AFD"/>
    <w:rsid w:val="00850610"/>
    <w:rsid w:val="00856B13"/>
    <w:rsid w:val="00857E40"/>
    <w:rsid w:val="00860AD6"/>
    <w:rsid w:val="00861169"/>
    <w:rsid w:val="00862C1B"/>
    <w:rsid w:val="00870A63"/>
    <w:rsid w:val="00880510"/>
    <w:rsid w:val="00882A76"/>
    <w:rsid w:val="00882F11"/>
    <w:rsid w:val="00894067"/>
    <w:rsid w:val="00894335"/>
    <w:rsid w:val="00897CE7"/>
    <w:rsid w:val="008A037D"/>
    <w:rsid w:val="008A114B"/>
    <w:rsid w:val="008A16B1"/>
    <w:rsid w:val="008A4023"/>
    <w:rsid w:val="008B0950"/>
    <w:rsid w:val="008B2C09"/>
    <w:rsid w:val="008B2D33"/>
    <w:rsid w:val="008B50FA"/>
    <w:rsid w:val="008B5200"/>
    <w:rsid w:val="008C5E37"/>
    <w:rsid w:val="008D0F2A"/>
    <w:rsid w:val="008D2511"/>
    <w:rsid w:val="008D77C6"/>
    <w:rsid w:val="008E15DC"/>
    <w:rsid w:val="008E1849"/>
    <w:rsid w:val="008E78B1"/>
    <w:rsid w:val="008F4C35"/>
    <w:rsid w:val="008F53B9"/>
    <w:rsid w:val="00902A28"/>
    <w:rsid w:val="00903B10"/>
    <w:rsid w:val="00917693"/>
    <w:rsid w:val="00917FCE"/>
    <w:rsid w:val="00943EF2"/>
    <w:rsid w:val="0095049E"/>
    <w:rsid w:val="00951637"/>
    <w:rsid w:val="0095363A"/>
    <w:rsid w:val="00953E3A"/>
    <w:rsid w:val="0095468B"/>
    <w:rsid w:val="009633F7"/>
    <w:rsid w:val="00970012"/>
    <w:rsid w:val="00977D48"/>
    <w:rsid w:val="009801DB"/>
    <w:rsid w:val="0098135C"/>
    <w:rsid w:val="009946E9"/>
    <w:rsid w:val="009A4E55"/>
    <w:rsid w:val="009A64DF"/>
    <w:rsid w:val="009C3351"/>
    <w:rsid w:val="009E793F"/>
    <w:rsid w:val="009F0149"/>
    <w:rsid w:val="009F207B"/>
    <w:rsid w:val="00A00F88"/>
    <w:rsid w:val="00A029F6"/>
    <w:rsid w:val="00A24CCD"/>
    <w:rsid w:val="00A27A8A"/>
    <w:rsid w:val="00A340A6"/>
    <w:rsid w:val="00A34A04"/>
    <w:rsid w:val="00A34F59"/>
    <w:rsid w:val="00A36726"/>
    <w:rsid w:val="00A4780A"/>
    <w:rsid w:val="00A6050B"/>
    <w:rsid w:val="00A619D1"/>
    <w:rsid w:val="00A6786A"/>
    <w:rsid w:val="00A7047F"/>
    <w:rsid w:val="00A80429"/>
    <w:rsid w:val="00A83D4C"/>
    <w:rsid w:val="00A85645"/>
    <w:rsid w:val="00A90200"/>
    <w:rsid w:val="00AA04BE"/>
    <w:rsid w:val="00AC2E4E"/>
    <w:rsid w:val="00AC7B84"/>
    <w:rsid w:val="00AD604A"/>
    <w:rsid w:val="00AD6285"/>
    <w:rsid w:val="00AE25B6"/>
    <w:rsid w:val="00AF2EF4"/>
    <w:rsid w:val="00AF78C9"/>
    <w:rsid w:val="00B002FA"/>
    <w:rsid w:val="00B04632"/>
    <w:rsid w:val="00B066B5"/>
    <w:rsid w:val="00B06A2B"/>
    <w:rsid w:val="00B06AE0"/>
    <w:rsid w:val="00B2301D"/>
    <w:rsid w:val="00B2417C"/>
    <w:rsid w:val="00B2551C"/>
    <w:rsid w:val="00B355CF"/>
    <w:rsid w:val="00B52F66"/>
    <w:rsid w:val="00B6013C"/>
    <w:rsid w:val="00B60219"/>
    <w:rsid w:val="00B62998"/>
    <w:rsid w:val="00B721F4"/>
    <w:rsid w:val="00B7624D"/>
    <w:rsid w:val="00B76933"/>
    <w:rsid w:val="00B81E22"/>
    <w:rsid w:val="00B8783D"/>
    <w:rsid w:val="00B901C6"/>
    <w:rsid w:val="00B96D0C"/>
    <w:rsid w:val="00B97088"/>
    <w:rsid w:val="00BA10B4"/>
    <w:rsid w:val="00BB0C89"/>
    <w:rsid w:val="00BB431C"/>
    <w:rsid w:val="00BB66BD"/>
    <w:rsid w:val="00BB707B"/>
    <w:rsid w:val="00BD1BEA"/>
    <w:rsid w:val="00BD733D"/>
    <w:rsid w:val="00BE0910"/>
    <w:rsid w:val="00BE2464"/>
    <w:rsid w:val="00BF123D"/>
    <w:rsid w:val="00BF7896"/>
    <w:rsid w:val="00C01037"/>
    <w:rsid w:val="00C033C0"/>
    <w:rsid w:val="00C108B2"/>
    <w:rsid w:val="00C10A6E"/>
    <w:rsid w:val="00C135CD"/>
    <w:rsid w:val="00C2356A"/>
    <w:rsid w:val="00C25B49"/>
    <w:rsid w:val="00C36AFD"/>
    <w:rsid w:val="00C40FD8"/>
    <w:rsid w:val="00C464D1"/>
    <w:rsid w:val="00C47BDA"/>
    <w:rsid w:val="00C52262"/>
    <w:rsid w:val="00C54956"/>
    <w:rsid w:val="00C54E70"/>
    <w:rsid w:val="00C569D5"/>
    <w:rsid w:val="00C57976"/>
    <w:rsid w:val="00C66913"/>
    <w:rsid w:val="00C70BF7"/>
    <w:rsid w:val="00C80DB7"/>
    <w:rsid w:val="00C82C10"/>
    <w:rsid w:val="00C85259"/>
    <w:rsid w:val="00CA14BE"/>
    <w:rsid w:val="00CA287C"/>
    <w:rsid w:val="00CA5876"/>
    <w:rsid w:val="00CA5989"/>
    <w:rsid w:val="00CB2315"/>
    <w:rsid w:val="00CB3554"/>
    <w:rsid w:val="00CB64F2"/>
    <w:rsid w:val="00CC7866"/>
    <w:rsid w:val="00CD141A"/>
    <w:rsid w:val="00CD16DD"/>
    <w:rsid w:val="00CD7330"/>
    <w:rsid w:val="00CE0DFF"/>
    <w:rsid w:val="00CF31C9"/>
    <w:rsid w:val="00CF5894"/>
    <w:rsid w:val="00D10128"/>
    <w:rsid w:val="00D111CF"/>
    <w:rsid w:val="00D13B7E"/>
    <w:rsid w:val="00D20694"/>
    <w:rsid w:val="00D2106A"/>
    <w:rsid w:val="00D2175E"/>
    <w:rsid w:val="00D31A32"/>
    <w:rsid w:val="00D32074"/>
    <w:rsid w:val="00D3403E"/>
    <w:rsid w:val="00D41960"/>
    <w:rsid w:val="00D4547B"/>
    <w:rsid w:val="00D5257A"/>
    <w:rsid w:val="00D60647"/>
    <w:rsid w:val="00D62844"/>
    <w:rsid w:val="00D667D7"/>
    <w:rsid w:val="00D712A8"/>
    <w:rsid w:val="00D72D3D"/>
    <w:rsid w:val="00D72EDC"/>
    <w:rsid w:val="00D73B5B"/>
    <w:rsid w:val="00D77293"/>
    <w:rsid w:val="00D83900"/>
    <w:rsid w:val="00D83F02"/>
    <w:rsid w:val="00D87E7E"/>
    <w:rsid w:val="00D91659"/>
    <w:rsid w:val="00D94AF1"/>
    <w:rsid w:val="00D96FE0"/>
    <w:rsid w:val="00DA0554"/>
    <w:rsid w:val="00DB1A2C"/>
    <w:rsid w:val="00DB44EB"/>
    <w:rsid w:val="00DB6691"/>
    <w:rsid w:val="00DC6D4B"/>
    <w:rsid w:val="00DE3170"/>
    <w:rsid w:val="00DE6A05"/>
    <w:rsid w:val="00DF122F"/>
    <w:rsid w:val="00DF78D2"/>
    <w:rsid w:val="00E05DDE"/>
    <w:rsid w:val="00E14DC0"/>
    <w:rsid w:val="00E176F5"/>
    <w:rsid w:val="00E2505B"/>
    <w:rsid w:val="00E25462"/>
    <w:rsid w:val="00E37C76"/>
    <w:rsid w:val="00E4165F"/>
    <w:rsid w:val="00E42D97"/>
    <w:rsid w:val="00E43397"/>
    <w:rsid w:val="00E474C4"/>
    <w:rsid w:val="00E60416"/>
    <w:rsid w:val="00E62301"/>
    <w:rsid w:val="00E64B90"/>
    <w:rsid w:val="00E76E2A"/>
    <w:rsid w:val="00E84BD7"/>
    <w:rsid w:val="00E85BA3"/>
    <w:rsid w:val="00E85FF6"/>
    <w:rsid w:val="00E90109"/>
    <w:rsid w:val="00E92164"/>
    <w:rsid w:val="00EA67EF"/>
    <w:rsid w:val="00EB5FC7"/>
    <w:rsid w:val="00EC1F3E"/>
    <w:rsid w:val="00EC2D28"/>
    <w:rsid w:val="00EC45BE"/>
    <w:rsid w:val="00ED23A1"/>
    <w:rsid w:val="00ED492F"/>
    <w:rsid w:val="00ED7807"/>
    <w:rsid w:val="00EF0944"/>
    <w:rsid w:val="00EF5551"/>
    <w:rsid w:val="00EF70DE"/>
    <w:rsid w:val="00F045DB"/>
    <w:rsid w:val="00F05B4F"/>
    <w:rsid w:val="00F16EE5"/>
    <w:rsid w:val="00F208E5"/>
    <w:rsid w:val="00F23C4D"/>
    <w:rsid w:val="00F25F73"/>
    <w:rsid w:val="00F31AE9"/>
    <w:rsid w:val="00F3699F"/>
    <w:rsid w:val="00F47ADE"/>
    <w:rsid w:val="00F512A8"/>
    <w:rsid w:val="00F51497"/>
    <w:rsid w:val="00F51C9C"/>
    <w:rsid w:val="00F54B1B"/>
    <w:rsid w:val="00F5656B"/>
    <w:rsid w:val="00F56F42"/>
    <w:rsid w:val="00F62118"/>
    <w:rsid w:val="00F67616"/>
    <w:rsid w:val="00F75697"/>
    <w:rsid w:val="00F77DAD"/>
    <w:rsid w:val="00F82537"/>
    <w:rsid w:val="00F86869"/>
    <w:rsid w:val="00F87F98"/>
    <w:rsid w:val="00F97CF9"/>
    <w:rsid w:val="00FA4496"/>
    <w:rsid w:val="00FA4B6D"/>
    <w:rsid w:val="00FB6132"/>
    <w:rsid w:val="00FC75DC"/>
    <w:rsid w:val="00FD0073"/>
    <w:rsid w:val="00FD5692"/>
    <w:rsid w:val="00FD5F0F"/>
    <w:rsid w:val="00FE2CD5"/>
    <w:rsid w:val="00FE49FC"/>
    <w:rsid w:val="00FE5FC7"/>
    <w:rsid w:val="00FE6048"/>
    <w:rsid w:val="00FF18F4"/>
    <w:rsid w:val="00FF2097"/>
    <w:rsid w:val="00FF3414"/>
    <w:rsid w:val="00FF5A4C"/>
    <w:rsid w:val="00FF6961"/>
    <w:rsid w:val="00FF6ABC"/>
    <w:rsid w:val="58001F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A7B7D4"/>
  <w15:docId w15:val="{4C99BC8F-D659-4807-8D65-6A9CC2D06D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4866"/>
    <w:pPr>
      <w:spacing w:after="200" w:line="276" w:lineRule="auto"/>
    </w:pPr>
    <w:rPr>
      <w:sz w:val="22"/>
      <w:szCs w:val="22"/>
      <w:lang w:eastAsia="en-US"/>
    </w:rPr>
  </w:style>
  <w:style w:type="paragraph" w:styleId="Heading1">
    <w:name w:val="heading 1"/>
    <w:basedOn w:val="Normal"/>
    <w:next w:val="Normal"/>
    <w:link w:val="Heading1Char"/>
    <w:uiPriority w:val="99"/>
    <w:qFormat/>
    <w:rsid w:val="0033632D"/>
    <w:pPr>
      <w:keepNext/>
      <w:keepLines/>
      <w:spacing w:before="480" w:after="0"/>
      <w:outlineLvl w:val="0"/>
    </w:pPr>
    <w:rPr>
      <w:rFonts w:ascii="Cambria" w:hAnsi="Cambria" w:eastAsia="Times New Roman"/>
      <w:b/>
      <w:bCs/>
      <w:color w:val="365F91"/>
      <w:sz w:val="28"/>
      <w:szCs w:val="28"/>
    </w:rPr>
  </w:style>
  <w:style w:type="paragraph" w:styleId="Heading2">
    <w:name w:val="heading 2"/>
    <w:basedOn w:val="Normal"/>
    <w:next w:val="Normal"/>
    <w:link w:val="Heading2Char"/>
    <w:uiPriority w:val="99"/>
    <w:qFormat/>
    <w:rsid w:val="0033632D"/>
    <w:pPr>
      <w:keepNext/>
      <w:keepLines/>
      <w:spacing w:before="200" w:after="0"/>
      <w:outlineLvl w:val="1"/>
    </w:pPr>
    <w:rPr>
      <w:rFonts w:ascii="Cambria" w:hAnsi="Cambria" w:eastAsia="Times New Roman"/>
      <w:b/>
      <w:bCs/>
      <w:color w:val="4F81BD"/>
      <w:sz w:val="26"/>
      <w:szCs w:val="26"/>
    </w:rPr>
  </w:style>
  <w:style w:type="paragraph" w:styleId="Heading3">
    <w:name w:val="heading 3"/>
    <w:basedOn w:val="Normal"/>
    <w:next w:val="Normal"/>
    <w:link w:val="Heading3Char"/>
    <w:uiPriority w:val="99"/>
    <w:qFormat/>
    <w:rsid w:val="0033632D"/>
    <w:pPr>
      <w:keepNext/>
      <w:keepLines/>
      <w:spacing w:before="200" w:after="0"/>
      <w:outlineLvl w:val="2"/>
    </w:pPr>
    <w:rPr>
      <w:rFonts w:ascii="Cambria" w:hAnsi="Cambria" w:eastAsia="Times New Roman"/>
      <w:b/>
      <w:bCs/>
      <w:color w:val="4F81BD"/>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locked/>
    <w:rsid w:val="0033632D"/>
    <w:rPr>
      <w:rFonts w:ascii="Cambria" w:hAnsi="Cambria" w:cs="Times New Roman"/>
      <w:b/>
      <w:bCs/>
      <w:color w:val="365F91"/>
      <w:sz w:val="28"/>
      <w:szCs w:val="28"/>
    </w:rPr>
  </w:style>
  <w:style w:type="character" w:styleId="Heading2Char" w:customStyle="1">
    <w:name w:val="Heading 2 Char"/>
    <w:basedOn w:val="DefaultParagraphFont"/>
    <w:link w:val="Heading2"/>
    <w:uiPriority w:val="99"/>
    <w:locked/>
    <w:rsid w:val="0033632D"/>
    <w:rPr>
      <w:rFonts w:ascii="Cambria" w:hAnsi="Cambria" w:cs="Times New Roman"/>
      <w:b/>
      <w:bCs/>
      <w:color w:val="4F81BD"/>
      <w:sz w:val="26"/>
      <w:szCs w:val="26"/>
    </w:rPr>
  </w:style>
  <w:style w:type="character" w:styleId="Heading3Char" w:customStyle="1">
    <w:name w:val="Heading 3 Char"/>
    <w:basedOn w:val="DefaultParagraphFont"/>
    <w:link w:val="Heading3"/>
    <w:uiPriority w:val="99"/>
    <w:locked/>
    <w:rsid w:val="0033632D"/>
    <w:rPr>
      <w:rFonts w:ascii="Cambria" w:hAnsi="Cambria" w:cs="Times New Roman"/>
      <w:b/>
      <w:bCs/>
      <w:color w:val="4F81BD"/>
    </w:rPr>
  </w:style>
  <w:style w:type="paragraph" w:styleId="Header">
    <w:name w:val="header"/>
    <w:basedOn w:val="Normal"/>
    <w:link w:val="HeaderChar"/>
    <w:uiPriority w:val="99"/>
    <w:semiHidden/>
    <w:rsid w:val="00830259"/>
    <w:pPr>
      <w:tabs>
        <w:tab w:val="center" w:pos="4513"/>
        <w:tab w:val="right" w:pos="9026"/>
      </w:tabs>
      <w:spacing w:after="0" w:line="240" w:lineRule="auto"/>
    </w:pPr>
  </w:style>
  <w:style w:type="character" w:styleId="HeaderChar" w:customStyle="1">
    <w:name w:val="Header Char"/>
    <w:basedOn w:val="DefaultParagraphFont"/>
    <w:link w:val="Header"/>
    <w:uiPriority w:val="99"/>
    <w:semiHidden/>
    <w:locked/>
    <w:rsid w:val="00830259"/>
    <w:rPr>
      <w:rFonts w:cs="Times New Roman"/>
    </w:rPr>
  </w:style>
  <w:style w:type="paragraph" w:styleId="Footer">
    <w:name w:val="footer"/>
    <w:basedOn w:val="Normal"/>
    <w:link w:val="FooterChar"/>
    <w:uiPriority w:val="99"/>
    <w:rsid w:val="00830259"/>
    <w:pPr>
      <w:tabs>
        <w:tab w:val="center" w:pos="4513"/>
        <w:tab w:val="right" w:pos="9026"/>
      </w:tabs>
      <w:spacing w:after="0" w:line="240" w:lineRule="auto"/>
    </w:pPr>
  </w:style>
  <w:style w:type="character" w:styleId="FooterChar" w:customStyle="1">
    <w:name w:val="Footer Char"/>
    <w:basedOn w:val="DefaultParagraphFont"/>
    <w:link w:val="Footer"/>
    <w:uiPriority w:val="99"/>
    <w:locked/>
    <w:rsid w:val="00830259"/>
    <w:rPr>
      <w:rFonts w:cs="Times New Roman"/>
    </w:rPr>
  </w:style>
  <w:style w:type="paragraph" w:styleId="BalloonText">
    <w:name w:val="Balloon Text"/>
    <w:basedOn w:val="Normal"/>
    <w:link w:val="BalloonTextChar"/>
    <w:uiPriority w:val="99"/>
    <w:semiHidden/>
    <w:rsid w:val="0083025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locked/>
    <w:rsid w:val="00830259"/>
    <w:rPr>
      <w:rFonts w:ascii="Tahoma" w:hAnsi="Tahoma" w:cs="Tahoma"/>
      <w:sz w:val="16"/>
      <w:szCs w:val="16"/>
    </w:rPr>
  </w:style>
  <w:style w:type="table" w:styleId="TableGrid">
    <w:name w:val="Table Grid"/>
    <w:basedOn w:val="TableNormal"/>
    <w:uiPriority w:val="99"/>
    <w:rsid w:val="008E78B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E78B1"/>
    <w:pPr>
      <w:ind w:left="720"/>
      <w:contextualSpacing/>
    </w:pPr>
  </w:style>
  <w:style w:type="paragraph" w:styleId="NormalWeb">
    <w:name w:val="Normal (Web)"/>
    <w:basedOn w:val="Normal"/>
    <w:uiPriority w:val="99"/>
    <w:unhideWhenUsed/>
    <w:rsid w:val="00DE6A05"/>
    <w:pPr>
      <w:spacing w:before="100" w:beforeAutospacing="1" w:after="100" w:afterAutospacing="1" w:line="240" w:lineRule="auto"/>
    </w:pPr>
    <w:rPr>
      <w:rFonts w:ascii="Times New Roman" w:hAnsi="Times New Roman" w:eastAsia="Times New Roman"/>
      <w:sz w:val="24"/>
      <w:szCs w:val="24"/>
      <w:lang w:eastAsia="en-GB"/>
    </w:rPr>
  </w:style>
  <w:style w:type="paragraph" w:styleId="NoSpacing">
    <w:name w:val="No Spacing"/>
    <w:uiPriority w:val="1"/>
    <w:qFormat/>
    <w:rsid w:val="006C54E3"/>
    <w:rPr>
      <w:sz w:val="22"/>
      <w:szCs w:val="22"/>
      <w:lang w:eastAsia="en-US"/>
    </w:rPr>
  </w:style>
  <w:style w:type="paragraph" w:styleId="BodyText">
    <w:name w:val="Body Text"/>
    <w:basedOn w:val="Normal"/>
    <w:link w:val="BodyTextChar"/>
    <w:uiPriority w:val="1"/>
    <w:qFormat/>
    <w:rsid w:val="00131AEA"/>
    <w:pPr>
      <w:widowControl w:val="0"/>
      <w:autoSpaceDE w:val="0"/>
      <w:autoSpaceDN w:val="0"/>
      <w:spacing w:after="0" w:line="240" w:lineRule="auto"/>
    </w:pPr>
    <w:rPr>
      <w:rFonts w:ascii="Arial" w:hAnsi="Arial" w:eastAsia="Arial" w:cs="Arial"/>
      <w:lang w:val="en-US"/>
    </w:rPr>
  </w:style>
  <w:style w:type="character" w:styleId="BodyTextChar" w:customStyle="1">
    <w:name w:val="Body Text Char"/>
    <w:basedOn w:val="DefaultParagraphFont"/>
    <w:link w:val="BodyText"/>
    <w:uiPriority w:val="1"/>
    <w:rsid w:val="00131AEA"/>
    <w:rPr>
      <w:rFonts w:ascii="Arial" w:hAnsi="Arial" w:eastAsia="Arial" w:cs="Arial"/>
      <w:sz w:val="22"/>
      <w:szCs w:val="22"/>
      <w:lang w:val="en-US" w:eastAsia="en-US"/>
    </w:rPr>
  </w:style>
  <w:style w:type="character" w:styleId="normaltextrun" w:customStyle="1">
    <w:name w:val="normaltextrun"/>
    <w:basedOn w:val="DefaultParagraphFont"/>
    <w:rsid w:val="00F31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93817">
      <w:bodyDiv w:val="1"/>
      <w:marLeft w:val="0"/>
      <w:marRight w:val="0"/>
      <w:marTop w:val="0"/>
      <w:marBottom w:val="0"/>
      <w:divBdr>
        <w:top w:val="none" w:sz="0" w:space="0" w:color="auto"/>
        <w:left w:val="none" w:sz="0" w:space="0" w:color="auto"/>
        <w:bottom w:val="none" w:sz="0" w:space="0" w:color="auto"/>
        <w:right w:val="none" w:sz="0" w:space="0" w:color="auto"/>
      </w:divBdr>
    </w:div>
    <w:div w:id="815612034">
      <w:bodyDiv w:val="1"/>
      <w:marLeft w:val="0"/>
      <w:marRight w:val="0"/>
      <w:marTop w:val="0"/>
      <w:marBottom w:val="0"/>
      <w:divBdr>
        <w:top w:val="none" w:sz="0" w:space="0" w:color="auto"/>
        <w:left w:val="none" w:sz="0" w:space="0" w:color="auto"/>
        <w:bottom w:val="none" w:sz="0" w:space="0" w:color="auto"/>
        <w:right w:val="none" w:sz="0" w:space="0" w:color="auto"/>
      </w:divBdr>
    </w:div>
    <w:div w:id="918950647">
      <w:bodyDiv w:val="1"/>
      <w:marLeft w:val="0"/>
      <w:marRight w:val="0"/>
      <w:marTop w:val="0"/>
      <w:marBottom w:val="0"/>
      <w:divBdr>
        <w:top w:val="none" w:sz="0" w:space="0" w:color="auto"/>
        <w:left w:val="none" w:sz="0" w:space="0" w:color="auto"/>
        <w:bottom w:val="none" w:sz="0" w:space="0" w:color="auto"/>
        <w:right w:val="none" w:sz="0" w:space="0" w:color="auto"/>
      </w:divBdr>
    </w:div>
    <w:div w:id="17905131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F76C69B0442E48BA84AFC0FA0A5F2B" ma:contentTypeVersion="18" ma:contentTypeDescription="Create a new document." ma:contentTypeScope="" ma:versionID="1967f79bb7e028d7c96d156deb7e973f">
  <xsd:schema xmlns:xsd="http://www.w3.org/2001/XMLSchema" xmlns:xs="http://www.w3.org/2001/XMLSchema" xmlns:p="http://schemas.microsoft.com/office/2006/metadata/properties" xmlns:ns2="92e8a6b9-8ae4-421b-8042-ff91c4302dea" xmlns:ns3="201b65ed-f4df-4c9c-8327-5072a039874c" targetNamespace="http://schemas.microsoft.com/office/2006/metadata/properties" ma:root="true" ma:fieldsID="f7026d379d1b4d82b8a37b49245cecaf" ns2:_="" ns3:_="">
    <xsd:import namespace="92e8a6b9-8ae4-421b-8042-ff91c4302dea"/>
    <xsd:import namespace="201b65ed-f4df-4c9c-8327-5072a03987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8a6b9-8ae4-421b-8042-ff91c4302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1b65ed-f4df-4c9c-8327-5072a03987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28cb81-33c4-49dd-bf1c-914eed987a34}" ma:internalName="TaxCatchAll" ma:showField="CatchAllData" ma:web="201b65ed-f4df-4c9c-8327-5072a03987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e8a6b9-8ae4-421b-8042-ff91c4302dea">
      <Terms xmlns="http://schemas.microsoft.com/office/infopath/2007/PartnerControls"/>
    </lcf76f155ced4ddcb4097134ff3c332f>
    <TaxCatchAll xmlns="201b65ed-f4df-4c9c-8327-5072a039874c" xsi:nil="true"/>
  </documentManagement>
</p:properties>
</file>

<file path=customXml/itemProps1.xml><?xml version="1.0" encoding="utf-8"?>
<ds:datastoreItem xmlns:ds="http://schemas.openxmlformats.org/officeDocument/2006/customXml" ds:itemID="{2E11B508-9697-4201-85E6-F3D467660001}">
  <ds:schemaRefs>
    <ds:schemaRef ds:uri="http://schemas.microsoft.com/sharepoint/v3/contenttype/forms"/>
  </ds:schemaRefs>
</ds:datastoreItem>
</file>

<file path=customXml/itemProps2.xml><?xml version="1.0" encoding="utf-8"?>
<ds:datastoreItem xmlns:ds="http://schemas.openxmlformats.org/officeDocument/2006/customXml" ds:itemID="{917DB645-5D68-467D-B67D-A1F4D21C9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8a6b9-8ae4-421b-8042-ff91c4302dea"/>
    <ds:schemaRef ds:uri="201b65ed-f4df-4c9c-8327-5072a0398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6856D5-BE2A-43FA-B103-35E9D81B41D6}">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Isles of Scilly Wildlife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Isles of Scilly Wildlife Trust</dc:title>
  <dc:subject/>
  <dc:creator>IoSWT</dc:creator>
  <keywords/>
  <lastModifiedBy>Olivia Willmore</lastModifiedBy>
  <revision>3</revision>
  <lastPrinted>2023-11-07T06:14:00.0000000Z</lastPrinted>
  <dcterms:created xsi:type="dcterms:W3CDTF">2026-10-08T07:03:00.0000000Z</dcterms:created>
  <dcterms:modified xsi:type="dcterms:W3CDTF">2026-10-08T08:35:55.3790848Z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0x010100E4F76C69B0442E48BA84AFC0FA0A5F2B</vt:lpwstr>
  </property>
  <property fmtid="{D5CDD505-2E9C-101B-9397-08002B2CF9AE}" pid="3" name="MediaServiceImageTags">
    <vt:lpwstr/>
  </property>
</Properties>
</file>